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147E5" w14:textId="77777777" w:rsidR="001848AA" w:rsidRDefault="001848AA" w:rsidP="001848AA">
      <w:pPr>
        <w:pStyle w:val="Flietext"/>
        <w:jc w:val="center"/>
        <w:rPr>
          <w:b/>
          <w:bCs/>
          <w:sz w:val="24"/>
          <w:szCs w:val="24"/>
        </w:rPr>
      </w:pPr>
    </w:p>
    <w:p w14:paraId="513FDD3A" w14:textId="77777777" w:rsidR="001848AA" w:rsidRDefault="001848AA" w:rsidP="001848AA">
      <w:pPr>
        <w:pStyle w:val="Flietext"/>
        <w:jc w:val="center"/>
        <w:rPr>
          <w:b/>
          <w:bCs/>
          <w:sz w:val="24"/>
          <w:szCs w:val="24"/>
        </w:rPr>
      </w:pPr>
    </w:p>
    <w:p w14:paraId="1A16ED63" w14:textId="77777777" w:rsidR="001848AA" w:rsidRDefault="001848AA" w:rsidP="001848AA">
      <w:pPr>
        <w:pStyle w:val="Flietext"/>
        <w:jc w:val="center"/>
        <w:rPr>
          <w:b/>
          <w:bCs/>
          <w:sz w:val="24"/>
          <w:szCs w:val="24"/>
        </w:rPr>
      </w:pPr>
      <w:r w:rsidRPr="00C84055">
        <w:rPr>
          <w:b/>
          <w:bCs/>
          <w:sz w:val="24"/>
          <w:szCs w:val="24"/>
        </w:rPr>
        <w:t>Teilnahmeantrag</w:t>
      </w:r>
    </w:p>
    <w:p w14:paraId="7C9DB758" w14:textId="77777777" w:rsidR="001848AA" w:rsidRDefault="001848AA" w:rsidP="001848AA">
      <w:pPr>
        <w:pStyle w:val="Flietext"/>
        <w:rPr>
          <w:b/>
          <w:bCs/>
        </w:rPr>
      </w:pPr>
    </w:p>
    <w:p w14:paraId="498F96A4" w14:textId="77777777" w:rsidR="001848AA" w:rsidRDefault="001848AA" w:rsidP="001848AA">
      <w:pPr>
        <w:pStyle w:val="Flietext"/>
        <w:jc w:val="center"/>
      </w:pPr>
    </w:p>
    <w:p w14:paraId="2492EC2B" w14:textId="77777777" w:rsidR="001848AA" w:rsidRDefault="001848AA" w:rsidP="001848AA">
      <w:pPr>
        <w:pStyle w:val="Flietext"/>
        <w:contextualSpacing/>
        <w:jc w:val="center"/>
      </w:pPr>
      <w:r>
        <w:t>für die Freihändige Vergabe mit Teilnahmewettbewerb nach § 3 Nr. 3 VOB/A</w:t>
      </w:r>
    </w:p>
    <w:p w14:paraId="337AF840" w14:textId="77777777" w:rsidR="001848AA" w:rsidRDefault="001848AA" w:rsidP="001848AA">
      <w:pPr>
        <w:pStyle w:val="Flietext"/>
        <w:contextualSpacing/>
        <w:jc w:val="center"/>
      </w:pPr>
      <w:r>
        <w:t>der Stadtwerke Lingen GmbH</w:t>
      </w:r>
    </w:p>
    <w:p w14:paraId="0F9285CC" w14:textId="77777777" w:rsidR="001848AA" w:rsidRDefault="001848AA" w:rsidP="001848AA">
      <w:pPr>
        <w:pStyle w:val="Flietext"/>
        <w:contextualSpacing/>
        <w:jc w:val="center"/>
      </w:pPr>
      <w:r>
        <w:t>zur Vergabe einer Rahmenvereinbarung über Tief- und Rohrbauleistungen für Versorgungsleitungen sowie Rufbereitschaft und Entstörungsdienst</w:t>
      </w:r>
    </w:p>
    <w:p w14:paraId="03238EB9" w14:textId="77777777" w:rsidR="001848AA" w:rsidRDefault="001848AA" w:rsidP="001848AA">
      <w:pPr>
        <w:pStyle w:val="Flietext"/>
        <w:contextualSpacing/>
        <w:jc w:val="center"/>
      </w:pPr>
    </w:p>
    <w:p w14:paraId="0626F7BF" w14:textId="77777777" w:rsidR="001848AA" w:rsidRDefault="001848AA" w:rsidP="001848AA">
      <w:pPr>
        <w:pStyle w:val="Flietext"/>
        <w:contextualSpacing/>
        <w:jc w:val="center"/>
      </w:pPr>
    </w:p>
    <w:p w14:paraId="1FFB1822" w14:textId="77777777" w:rsidR="001848AA" w:rsidRDefault="001848AA" w:rsidP="001848AA">
      <w:pPr>
        <w:pStyle w:val="Flietext"/>
        <w:contextualSpacing/>
        <w:jc w:val="center"/>
      </w:pPr>
      <w:r>
        <w:t>der</w:t>
      </w:r>
    </w:p>
    <w:p w14:paraId="7ED98E3B" w14:textId="77777777" w:rsidR="001848AA" w:rsidRDefault="001848AA" w:rsidP="001848AA">
      <w:pPr>
        <w:pStyle w:val="Flietext"/>
        <w:contextualSpacing/>
        <w:jc w:val="center"/>
      </w:pPr>
    </w:p>
    <w:p w14:paraId="7B325FBC" w14:textId="77777777" w:rsidR="001848AA" w:rsidRDefault="001848AA" w:rsidP="001848AA">
      <w:pPr>
        <w:pStyle w:val="Flietext"/>
        <w:contextualSpacing/>
        <w:jc w:val="center"/>
      </w:pPr>
    </w:p>
    <w:tbl>
      <w:tblPr>
        <w:tblStyle w:val="Tabellenraster"/>
        <w:tblW w:w="0" w:type="auto"/>
        <w:tblLook w:val="04A0" w:firstRow="1" w:lastRow="0" w:firstColumn="1" w:lastColumn="0" w:noHBand="0" w:noVBand="1"/>
      </w:tblPr>
      <w:tblGrid>
        <w:gridCol w:w="4321"/>
        <w:gridCol w:w="4741"/>
      </w:tblGrid>
      <w:tr w:rsidR="001848AA" w14:paraId="6BDC69A6" w14:textId="77777777" w:rsidTr="00693C4C">
        <w:tc>
          <w:tcPr>
            <w:tcW w:w="4361" w:type="dxa"/>
            <w:shd w:val="clear" w:color="auto" w:fill="D9D9D9" w:themeFill="background1" w:themeFillShade="D9"/>
          </w:tcPr>
          <w:p w14:paraId="568F9FEA" w14:textId="77777777" w:rsidR="001848AA" w:rsidRDefault="001848AA" w:rsidP="00693C4C">
            <w:pPr>
              <w:pStyle w:val="Flietext"/>
              <w:ind w:right="0"/>
              <w:contextualSpacing/>
              <w:jc w:val="left"/>
              <w:rPr>
                <w:b/>
                <w:bCs/>
              </w:rPr>
            </w:pPr>
            <w:r>
              <w:rPr>
                <w:b/>
                <w:bCs/>
              </w:rPr>
              <w:t>Name des Bewerbers:</w:t>
            </w:r>
          </w:p>
          <w:p w14:paraId="5EF6AE25" w14:textId="77777777" w:rsidR="001848AA" w:rsidRDefault="001848AA" w:rsidP="00693C4C">
            <w:pPr>
              <w:pStyle w:val="Flietext"/>
              <w:ind w:right="0"/>
              <w:contextualSpacing/>
              <w:jc w:val="left"/>
            </w:pPr>
            <w:r>
              <w:t>(vollständige Bezeichnung des Unter</w:t>
            </w:r>
            <w:r>
              <w:softHyphen/>
              <w:t>nehmens)</w:t>
            </w:r>
          </w:p>
          <w:p w14:paraId="3883AEFD" w14:textId="77777777" w:rsidR="001848AA" w:rsidRPr="00C84055" w:rsidRDefault="001848AA" w:rsidP="00693C4C">
            <w:pPr>
              <w:pStyle w:val="Flietext"/>
              <w:ind w:right="0"/>
              <w:contextualSpacing/>
              <w:jc w:val="left"/>
            </w:pPr>
          </w:p>
        </w:tc>
        <w:tc>
          <w:tcPr>
            <w:tcW w:w="4851" w:type="dxa"/>
          </w:tcPr>
          <w:p w14:paraId="2EDCE8D1" w14:textId="77777777" w:rsidR="001848AA" w:rsidRDefault="001848AA" w:rsidP="00693C4C">
            <w:pPr>
              <w:pStyle w:val="Flietext"/>
              <w:ind w:right="0"/>
              <w:contextualSpacing/>
              <w:jc w:val="center"/>
            </w:pPr>
          </w:p>
        </w:tc>
      </w:tr>
      <w:tr w:rsidR="001848AA" w14:paraId="28656906" w14:textId="77777777" w:rsidTr="00693C4C">
        <w:tc>
          <w:tcPr>
            <w:tcW w:w="4361" w:type="dxa"/>
            <w:shd w:val="clear" w:color="auto" w:fill="D9D9D9" w:themeFill="background1" w:themeFillShade="D9"/>
          </w:tcPr>
          <w:p w14:paraId="01CDE957" w14:textId="77777777" w:rsidR="001848AA" w:rsidRDefault="001848AA" w:rsidP="00693C4C">
            <w:pPr>
              <w:pStyle w:val="Flietext"/>
              <w:ind w:right="0"/>
              <w:contextualSpacing/>
              <w:jc w:val="left"/>
              <w:rPr>
                <w:b/>
                <w:bCs/>
              </w:rPr>
            </w:pPr>
            <w:r>
              <w:rPr>
                <w:b/>
                <w:bCs/>
              </w:rPr>
              <w:t>Anschrift des Bewerbers:</w:t>
            </w:r>
          </w:p>
          <w:p w14:paraId="537D4E99" w14:textId="77777777" w:rsidR="001848AA" w:rsidRDefault="001848AA" w:rsidP="00693C4C">
            <w:pPr>
              <w:pStyle w:val="Flietext"/>
              <w:ind w:right="0"/>
              <w:contextualSpacing/>
              <w:jc w:val="left"/>
              <w:rPr>
                <w:b/>
                <w:bCs/>
              </w:rPr>
            </w:pPr>
          </w:p>
          <w:p w14:paraId="093D32EE" w14:textId="77777777" w:rsidR="001848AA" w:rsidRDefault="001848AA" w:rsidP="00693C4C">
            <w:pPr>
              <w:pStyle w:val="Flietext"/>
              <w:ind w:right="0"/>
              <w:contextualSpacing/>
              <w:jc w:val="left"/>
              <w:rPr>
                <w:b/>
                <w:bCs/>
              </w:rPr>
            </w:pPr>
          </w:p>
          <w:p w14:paraId="0BD79BCC" w14:textId="77777777" w:rsidR="001848AA" w:rsidRDefault="001848AA" w:rsidP="00693C4C">
            <w:pPr>
              <w:pStyle w:val="Flietext"/>
              <w:ind w:right="0"/>
              <w:contextualSpacing/>
              <w:jc w:val="left"/>
              <w:rPr>
                <w:b/>
                <w:bCs/>
              </w:rPr>
            </w:pPr>
          </w:p>
          <w:p w14:paraId="69809196" w14:textId="77777777" w:rsidR="001848AA" w:rsidRPr="00C84055" w:rsidRDefault="001848AA" w:rsidP="00693C4C">
            <w:pPr>
              <w:pStyle w:val="Flietext"/>
              <w:ind w:right="0"/>
              <w:contextualSpacing/>
              <w:jc w:val="left"/>
              <w:rPr>
                <w:b/>
                <w:bCs/>
              </w:rPr>
            </w:pPr>
          </w:p>
        </w:tc>
        <w:tc>
          <w:tcPr>
            <w:tcW w:w="4851" w:type="dxa"/>
          </w:tcPr>
          <w:p w14:paraId="045E1557" w14:textId="77777777" w:rsidR="001848AA" w:rsidRDefault="001848AA" w:rsidP="00693C4C">
            <w:pPr>
              <w:pStyle w:val="Flietext"/>
              <w:ind w:right="0"/>
              <w:contextualSpacing/>
              <w:jc w:val="center"/>
            </w:pPr>
          </w:p>
        </w:tc>
      </w:tr>
      <w:tr w:rsidR="001848AA" w14:paraId="527B5A57" w14:textId="77777777" w:rsidTr="00693C4C">
        <w:tc>
          <w:tcPr>
            <w:tcW w:w="4361" w:type="dxa"/>
            <w:shd w:val="clear" w:color="auto" w:fill="D9D9D9" w:themeFill="background1" w:themeFillShade="D9"/>
          </w:tcPr>
          <w:p w14:paraId="557ACA6B" w14:textId="77777777" w:rsidR="001848AA" w:rsidRPr="00C84055" w:rsidRDefault="001848AA" w:rsidP="00693C4C">
            <w:pPr>
              <w:pStyle w:val="Flietext"/>
              <w:ind w:right="0"/>
              <w:contextualSpacing/>
              <w:jc w:val="left"/>
              <w:rPr>
                <w:b/>
                <w:bCs/>
              </w:rPr>
            </w:pPr>
            <w:r w:rsidRPr="00C84055">
              <w:rPr>
                <w:b/>
                <w:bCs/>
              </w:rPr>
              <w:t>Ansprechpartner beim Bewerber für dieses Vergabeverfahren:</w:t>
            </w:r>
          </w:p>
          <w:p w14:paraId="62B45066" w14:textId="77777777" w:rsidR="001848AA" w:rsidRPr="00C84055" w:rsidRDefault="001848AA" w:rsidP="00693C4C">
            <w:pPr>
              <w:pStyle w:val="Flietext"/>
              <w:ind w:right="0"/>
              <w:contextualSpacing/>
              <w:jc w:val="left"/>
              <w:rPr>
                <w:b/>
                <w:bCs/>
              </w:rPr>
            </w:pPr>
          </w:p>
          <w:p w14:paraId="3A7D379D" w14:textId="77777777" w:rsidR="001848AA" w:rsidRPr="00C84055" w:rsidRDefault="001848AA" w:rsidP="001848AA">
            <w:pPr>
              <w:pStyle w:val="Flietext"/>
              <w:numPr>
                <w:ilvl w:val="0"/>
                <w:numId w:val="1"/>
              </w:numPr>
              <w:ind w:right="0"/>
              <w:contextualSpacing/>
              <w:jc w:val="left"/>
              <w:rPr>
                <w:b/>
                <w:bCs/>
              </w:rPr>
            </w:pPr>
            <w:r w:rsidRPr="00C84055">
              <w:rPr>
                <w:b/>
                <w:bCs/>
              </w:rPr>
              <w:t>Name:</w:t>
            </w:r>
          </w:p>
          <w:p w14:paraId="70CB64B7" w14:textId="77777777" w:rsidR="001848AA" w:rsidRPr="00C84055" w:rsidRDefault="001848AA" w:rsidP="001848AA">
            <w:pPr>
              <w:pStyle w:val="Flietext"/>
              <w:numPr>
                <w:ilvl w:val="0"/>
                <w:numId w:val="1"/>
              </w:numPr>
              <w:ind w:right="0"/>
              <w:contextualSpacing/>
              <w:jc w:val="left"/>
              <w:rPr>
                <w:b/>
                <w:bCs/>
              </w:rPr>
            </w:pPr>
            <w:r w:rsidRPr="00C84055">
              <w:rPr>
                <w:b/>
                <w:bCs/>
              </w:rPr>
              <w:t>Position im Unternehmen:</w:t>
            </w:r>
          </w:p>
          <w:p w14:paraId="45E3A2C9" w14:textId="77777777" w:rsidR="001848AA" w:rsidRPr="00C84055" w:rsidRDefault="001848AA" w:rsidP="001848AA">
            <w:pPr>
              <w:pStyle w:val="Flietext"/>
              <w:numPr>
                <w:ilvl w:val="0"/>
                <w:numId w:val="1"/>
              </w:numPr>
              <w:ind w:right="0"/>
              <w:contextualSpacing/>
              <w:jc w:val="left"/>
              <w:rPr>
                <w:b/>
                <w:bCs/>
              </w:rPr>
            </w:pPr>
            <w:r w:rsidRPr="00C84055">
              <w:rPr>
                <w:b/>
                <w:bCs/>
              </w:rPr>
              <w:t>E-Mail-Adresse:</w:t>
            </w:r>
          </w:p>
          <w:p w14:paraId="48E8DED9" w14:textId="77777777" w:rsidR="001848AA" w:rsidRPr="00C84055" w:rsidRDefault="001848AA" w:rsidP="001848AA">
            <w:pPr>
              <w:pStyle w:val="Flietext"/>
              <w:numPr>
                <w:ilvl w:val="0"/>
                <w:numId w:val="1"/>
              </w:numPr>
              <w:ind w:right="0"/>
              <w:contextualSpacing/>
              <w:jc w:val="left"/>
              <w:rPr>
                <w:b/>
                <w:bCs/>
              </w:rPr>
            </w:pPr>
            <w:r w:rsidRPr="00C84055">
              <w:rPr>
                <w:b/>
                <w:bCs/>
              </w:rPr>
              <w:t>Telefonnummer:</w:t>
            </w:r>
          </w:p>
          <w:p w14:paraId="28B9FEE7" w14:textId="77777777" w:rsidR="001848AA" w:rsidRDefault="001848AA" w:rsidP="00693C4C">
            <w:pPr>
              <w:pStyle w:val="Flietext"/>
              <w:ind w:left="720" w:right="0"/>
              <w:contextualSpacing/>
              <w:jc w:val="left"/>
            </w:pPr>
          </w:p>
        </w:tc>
        <w:tc>
          <w:tcPr>
            <w:tcW w:w="4851" w:type="dxa"/>
          </w:tcPr>
          <w:p w14:paraId="0274B61E" w14:textId="77777777" w:rsidR="001848AA" w:rsidRDefault="001848AA" w:rsidP="00693C4C">
            <w:pPr>
              <w:pStyle w:val="Flietext"/>
              <w:ind w:right="0"/>
              <w:contextualSpacing/>
              <w:jc w:val="center"/>
            </w:pPr>
          </w:p>
        </w:tc>
      </w:tr>
      <w:tr w:rsidR="001848AA" w14:paraId="0DA286B8" w14:textId="77777777" w:rsidTr="00693C4C">
        <w:tc>
          <w:tcPr>
            <w:tcW w:w="4361" w:type="dxa"/>
            <w:shd w:val="clear" w:color="auto" w:fill="D9D9D9" w:themeFill="background1" w:themeFillShade="D9"/>
          </w:tcPr>
          <w:p w14:paraId="61459359" w14:textId="77777777" w:rsidR="001848AA" w:rsidRDefault="001848AA" w:rsidP="00693C4C">
            <w:pPr>
              <w:pStyle w:val="Flietext"/>
              <w:ind w:right="0"/>
              <w:contextualSpacing/>
              <w:jc w:val="left"/>
              <w:rPr>
                <w:b/>
                <w:bCs/>
              </w:rPr>
            </w:pPr>
            <w:r w:rsidRPr="00C84055">
              <w:rPr>
                <w:b/>
                <w:bCs/>
              </w:rPr>
              <w:t>Person, die diesen Teilnahmeantrag abgibt:</w:t>
            </w:r>
          </w:p>
          <w:p w14:paraId="4532A2B6" w14:textId="77777777" w:rsidR="001848AA" w:rsidRPr="00C84055" w:rsidRDefault="001848AA" w:rsidP="00693C4C">
            <w:pPr>
              <w:pStyle w:val="Flietext"/>
              <w:ind w:right="0"/>
              <w:contextualSpacing/>
              <w:jc w:val="left"/>
              <w:rPr>
                <w:b/>
                <w:bCs/>
              </w:rPr>
            </w:pPr>
          </w:p>
          <w:p w14:paraId="4298F0BD" w14:textId="77777777" w:rsidR="001848AA" w:rsidRPr="00C84055" w:rsidRDefault="001848AA" w:rsidP="001848AA">
            <w:pPr>
              <w:pStyle w:val="Flietext"/>
              <w:numPr>
                <w:ilvl w:val="0"/>
                <w:numId w:val="2"/>
              </w:numPr>
              <w:ind w:right="0"/>
              <w:contextualSpacing/>
              <w:jc w:val="left"/>
              <w:rPr>
                <w:b/>
                <w:bCs/>
              </w:rPr>
            </w:pPr>
            <w:r w:rsidRPr="00C84055">
              <w:rPr>
                <w:b/>
                <w:bCs/>
              </w:rPr>
              <w:t>Name:</w:t>
            </w:r>
          </w:p>
          <w:p w14:paraId="00586D96" w14:textId="77777777" w:rsidR="001848AA" w:rsidRPr="00C84055" w:rsidRDefault="001848AA" w:rsidP="001848AA">
            <w:pPr>
              <w:pStyle w:val="Flietext"/>
              <w:numPr>
                <w:ilvl w:val="0"/>
                <w:numId w:val="2"/>
              </w:numPr>
              <w:ind w:right="0"/>
              <w:contextualSpacing/>
              <w:jc w:val="left"/>
              <w:rPr>
                <w:b/>
                <w:bCs/>
              </w:rPr>
            </w:pPr>
            <w:r w:rsidRPr="00C84055">
              <w:rPr>
                <w:b/>
                <w:bCs/>
              </w:rPr>
              <w:t>Position im Unternehmen:</w:t>
            </w:r>
          </w:p>
          <w:p w14:paraId="5B70CEAF" w14:textId="77777777" w:rsidR="001848AA" w:rsidRDefault="001848AA" w:rsidP="00693C4C">
            <w:pPr>
              <w:pStyle w:val="Flietext"/>
              <w:ind w:left="720" w:right="0"/>
              <w:contextualSpacing/>
              <w:jc w:val="left"/>
            </w:pPr>
          </w:p>
        </w:tc>
        <w:tc>
          <w:tcPr>
            <w:tcW w:w="4851" w:type="dxa"/>
          </w:tcPr>
          <w:p w14:paraId="11B5FC73" w14:textId="77777777" w:rsidR="001848AA" w:rsidRDefault="001848AA" w:rsidP="00693C4C">
            <w:pPr>
              <w:pStyle w:val="Flietext"/>
              <w:ind w:right="0"/>
              <w:contextualSpacing/>
              <w:jc w:val="center"/>
            </w:pPr>
          </w:p>
        </w:tc>
      </w:tr>
    </w:tbl>
    <w:p w14:paraId="2F170A80" w14:textId="77777777" w:rsidR="001848AA" w:rsidRDefault="001848AA" w:rsidP="001848AA">
      <w:pPr>
        <w:pStyle w:val="Flietext"/>
        <w:contextualSpacing/>
        <w:jc w:val="center"/>
      </w:pPr>
    </w:p>
    <w:p w14:paraId="21FA992F" w14:textId="77777777" w:rsidR="001848AA" w:rsidRDefault="001848AA" w:rsidP="001848AA">
      <w:pPr>
        <w:pStyle w:val="Flietext"/>
        <w:jc w:val="center"/>
      </w:pPr>
    </w:p>
    <w:p w14:paraId="25D35AE5" w14:textId="77777777" w:rsidR="001848AA" w:rsidRPr="00C84055" w:rsidRDefault="001848AA" w:rsidP="001848AA">
      <w:pPr>
        <w:pStyle w:val="Flietext"/>
        <w:jc w:val="center"/>
      </w:pPr>
    </w:p>
    <w:p w14:paraId="3852CD39" w14:textId="77777777" w:rsidR="001848AA" w:rsidRDefault="001848AA" w:rsidP="001848AA">
      <w:pPr>
        <w:pStyle w:val="Flietext"/>
      </w:pPr>
      <w:r>
        <w:t>Unser Teilnahmeantrag umfasst die nachfolgenden Erklärungen und Nachweise:</w:t>
      </w:r>
    </w:p>
    <w:p w14:paraId="5B97C8DD" w14:textId="77777777" w:rsidR="001848AA" w:rsidRDefault="001848AA" w:rsidP="001848AA">
      <w:pPr>
        <w:pStyle w:val="Flietext"/>
        <w:ind w:left="567" w:hanging="567"/>
        <w:contextualSpacing/>
        <w:rPr>
          <w:b/>
          <w:bCs/>
        </w:rPr>
      </w:pPr>
      <w:r>
        <w:rPr>
          <w:b/>
          <w:bCs/>
        </w:rPr>
        <w:t>A.</w:t>
      </w:r>
      <w:r>
        <w:rPr>
          <w:b/>
          <w:bCs/>
        </w:rPr>
        <w:tab/>
        <w:t>Erklärung zur Bewerbergemeinschaft</w:t>
      </w:r>
    </w:p>
    <w:p w14:paraId="6901B939" w14:textId="77777777" w:rsidR="001848AA" w:rsidRDefault="001848AA" w:rsidP="001848AA">
      <w:pPr>
        <w:pStyle w:val="Flietext"/>
        <w:ind w:left="567" w:hanging="567"/>
        <w:contextualSpacing/>
        <w:rPr>
          <w:b/>
          <w:bCs/>
        </w:rPr>
      </w:pPr>
      <w:r>
        <w:rPr>
          <w:b/>
          <w:bCs/>
        </w:rPr>
        <w:t>B.</w:t>
      </w:r>
      <w:r>
        <w:rPr>
          <w:b/>
          <w:bCs/>
        </w:rPr>
        <w:tab/>
        <w:t>Unternehmensdarstellung</w:t>
      </w:r>
    </w:p>
    <w:p w14:paraId="022BB1FA" w14:textId="77777777" w:rsidR="001848AA" w:rsidRDefault="001848AA" w:rsidP="001848AA">
      <w:pPr>
        <w:pStyle w:val="Flietext"/>
        <w:ind w:left="567" w:hanging="567"/>
        <w:contextualSpacing/>
        <w:rPr>
          <w:b/>
          <w:bCs/>
        </w:rPr>
      </w:pPr>
      <w:r>
        <w:rPr>
          <w:b/>
          <w:bCs/>
        </w:rPr>
        <w:t>C.</w:t>
      </w:r>
      <w:r>
        <w:rPr>
          <w:b/>
          <w:bCs/>
        </w:rPr>
        <w:tab/>
        <w:t>Umsatzangaben</w:t>
      </w:r>
    </w:p>
    <w:p w14:paraId="6157775F" w14:textId="77777777" w:rsidR="001848AA" w:rsidRDefault="001848AA" w:rsidP="001848AA">
      <w:pPr>
        <w:pStyle w:val="Flietext"/>
        <w:ind w:left="567" w:hanging="567"/>
        <w:contextualSpacing/>
        <w:rPr>
          <w:b/>
          <w:bCs/>
        </w:rPr>
      </w:pPr>
      <w:r>
        <w:rPr>
          <w:b/>
          <w:bCs/>
        </w:rPr>
        <w:t>D.</w:t>
      </w:r>
      <w:r>
        <w:rPr>
          <w:b/>
          <w:bCs/>
        </w:rPr>
        <w:tab/>
        <w:t>Eigenerklärung über das Nichtvorliegen der Ausschlussgründe der §§ 123 und 124 GWB</w:t>
      </w:r>
    </w:p>
    <w:p w14:paraId="738B5027" w14:textId="77777777" w:rsidR="001848AA" w:rsidRDefault="001848AA" w:rsidP="001848AA">
      <w:pPr>
        <w:pStyle w:val="Flietext"/>
        <w:ind w:left="567" w:hanging="567"/>
        <w:contextualSpacing/>
        <w:rPr>
          <w:b/>
          <w:bCs/>
        </w:rPr>
      </w:pPr>
      <w:r>
        <w:rPr>
          <w:b/>
          <w:bCs/>
        </w:rPr>
        <w:t>E.</w:t>
      </w:r>
      <w:r>
        <w:rPr>
          <w:b/>
          <w:bCs/>
        </w:rPr>
        <w:tab/>
        <w:t>Haftpflichtversicherung</w:t>
      </w:r>
    </w:p>
    <w:p w14:paraId="428ED471" w14:textId="77777777" w:rsidR="001848AA" w:rsidRDefault="001848AA" w:rsidP="001848AA">
      <w:pPr>
        <w:pStyle w:val="Flietext"/>
        <w:ind w:left="567" w:hanging="567"/>
        <w:contextualSpacing/>
        <w:rPr>
          <w:b/>
          <w:bCs/>
        </w:rPr>
      </w:pPr>
      <w:r>
        <w:rPr>
          <w:b/>
          <w:bCs/>
        </w:rPr>
        <w:t>F.</w:t>
      </w:r>
      <w:r>
        <w:rPr>
          <w:b/>
          <w:bCs/>
        </w:rPr>
        <w:tab/>
        <w:t>Referenzen</w:t>
      </w:r>
    </w:p>
    <w:p w14:paraId="3E50FB6B" w14:textId="1FF8EBEC" w:rsidR="001848AA" w:rsidRPr="004214A2" w:rsidRDefault="007F0E6E" w:rsidP="001848AA">
      <w:pPr>
        <w:pStyle w:val="Flietext"/>
        <w:ind w:left="567" w:hanging="567"/>
        <w:contextualSpacing/>
        <w:rPr>
          <w:b/>
          <w:bCs/>
        </w:rPr>
      </w:pPr>
      <w:r>
        <w:rPr>
          <w:b/>
          <w:bCs/>
        </w:rPr>
        <w:t>G</w:t>
      </w:r>
      <w:r w:rsidR="001848AA">
        <w:rPr>
          <w:b/>
          <w:bCs/>
        </w:rPr>
        <w:t>.</w:t>
      </w:r>
      <w:r w:rsidR="001848AA">
        <w:rPr>
          <w:b/>
          <w:bCs/>
        </w:rPr>
        <w:tab/>
        <w:t>Erklärung zur Überwindung einer etwaigen Sprachbarriere</w:t>
      </w:r>
    </w:p>
    <w:p w14:paraId="43CA1169" w14:textId="77777777" w:rsidR="001848AA" w:rsidRDefault="001848AA" w:rsidP="001848AA">
      <w:pPr>
        <w:pStyle w:val="Flietext"/>
        <w:ind w:left="567" w:hanging="567"/>
        <w:contextualSpacing/>
        <w:rPr>
          <w:b/>
          <w:bCs/>
        </w:rPr>
      </w:pPr>
    </w:p>
    <w:p w14:paraId="3A0AC54F" w14:textId="77777777" w:rsidR="001848AA" w:rsidRDefault="001848AA" w:rsidP="001848AA">
      <w:pPr>
        <w:pStyle w:val="Flietext"/>
        <w:contextualSpacing/>
      </w:pPr>
    </w:p>
    <w:p w14:paraId="4A402B36" w14:textId="77777777" w:rsidR="001848AA" w:rsidRDefault="001848AA" w:rsidP="001848AA">
      <w:pPr>
        <w:pStyle w:val="Flietext"/>
        <w:contextualSpacing/>
      </w:pPr>
      <w:r>
        <w:t>Wir sind uns bewusst, dass eine wissentlich falsche Erklärung in unserem Teilnahmeantrag den Ausschluss aus diesem Vergabeverfahren und von weiteren Vergabeverfahren zur Folge haben kann.</w:t>
      </w:r>
    </w:p>
    <w:p w14:paraId="4F3FF853" w14:textId="77777777" w:rsidR="00686DEF" w:rsidRDefault="00686DEF" w:rsidP="001848AA">
      <w:pPr>
        <w:pStyle w:val="Flietext"/>
        <w:contextualSpacing/>
      </w:pPr>
    </w:p>
    <w:p w14:paraId="1AC68359" w14:textId="77777777" w:rsidR="001848AA" w:rsidRDefault="001848AA" w:rsidP="001848AA">
      <w:pPr>
        <w:pStyle w:val="Flietext"/>
        <w:contextualSpacing/>
      </w:pPr>
      <w:r>
        <w:t>Wir erklären uns damit einverstanden, dass die von uns mitgeteilten personenbezogenen Daten für das Vergabeverfahren verarbeitet und gespeichert werden.</w:t>
      </w:r>
    </w:p>
    <w:p w14:paraId="4CA9A0CF" w14:textId="77777777" w:rsidR="001848AA" w:rsidRDefault="001848AA" w:rsidP="001848AA">
      <w:pPr>
        <w:pStyle w:val="Flietext"/>
        <w:contextualSpacing/>
      </w:pPr>
    </w:p>
    <w:tbl>
      <w:tblPr>
        <w:tblStyle w:val="Tabellenraster"/>
        <w:tblW w:w="0" w:type="auto"/>
        <w:tblLook w:val="04A0" w:firstRow="1" w:lastRow="0" w:firstColumn="1" w:lastColumn="0" w:noHBand="0" w:noVBand="1"/>
      </w:tblPr>
      <w:tblGrid>
        <w:gridCol w:w="4542"/>
        <w:gridCol w:w="4520"/>
      </w:tblGrid>
      <w:tr w:rsidR="001848AA" w14:paraId="19BC17A5" w14:textId="77777777" w:rsidTr="00693C4C">
        <w:tc>
          <w:tcPr>
            <w:tcW w:w="4606" w:type="dxa"/>
            <w:shd w:val="clear" w:color="auto" w:fill="D9D9D9" w:themeFill="background1" w:themeFillShade="D9"/>
          </w:tcPr>
          <w:p w14:paraId="228AF6E0" w14:textId="77777777" w:rsidR="001848AA" w:rsidRPr="00B0351B" w:rsidRDefault="001848AA" w:rsidP="00693C4C">
            <w:pPr>
              <w:pStyle w:val="Flietext"/>
              <w:contextualSpacing/>
              <w:jc w:val="left"/>
              <w:rPr>
                <w:b/>
                <w:bCs/>
              </w:rPr>
            </w:pPr>
            <w:r>
              <w:rPr>
                <w:b/>
                <w:bCs/>
              </w:rPr>
              <w:t>Ort:</w:t>
            </w:r>
          </w:p>
        </w:tc>
        <w:tc>
          <w:tcPr>
            <w:tcW w:w="4606" w:type="dxa"/>
          </w:tcPr>
          <w:p w14:paraId="482DA267" w14:textId="77777777" w:rsidR="001848AA" w:rsidRDefault="001848AA" w:rsidP="00693C4C">
            <w:pPr>
              <w:pStyle w:val="Flietext"/>
              <w:contextualSpacing/>
            </w:pPr>
          </w:p>
        </w:tc>
      </w:tr>
      <w:tr w:rsidR="001848AA" w14:paraId="7A96EC75" w14:textId="77777777" w:rsidTr="00693C4C">
        <w:tc>
          <w:tcPr>
            <w:tcW w:w="4606" w:type="dxa"/>
            <w:shd w:val="clear" w:color="auto" w:fill="D9D9D9" w:themeFill="background1" w:themeFillShade="D9"/>
          </w:tcPr>
          <w:p w14:paraId="5FE3E0B1" w14:textId="77777777" w:rsidR="001848AA" w:rsidRPr="00B0351B" w:rsidRDefault="001848AA" w:rsidP="00693C4C">
            <w:pPr>
              <w:pStyle w:val="Flietext"/>
              <w:contextualSpacing/>
              <w:jc w:val="left"/>
              <w:rPr>
                <w:b/>
                <w:bCs/>
              </w:rPr>
            </w:pPr>
            <w:r w:rsidRPr="00B0351B">
              <w:rPr>
                <w:b/>
                <w:bCs/>
              </w:rPr>
              <w:t>Datum:</w:t>
            </w:r>
          </w:p>
        </w:tc>
        <w:tc>
          <w:tcPr>
            <w:tcW w:w="4606" w:type="dxa"/>
          </w:tcPr>
          <w:p w14:paraId="442FD8A4" w14:textId="77777777" w:rsidR="001848AA" w:rsidRDefault="001848AA" w:rsidP="00693C4C">
            <w:pPr>
              <w:pStyle w:val="Flietext"/>
              <w:contextualSpacing/>
            </w:pPr>
          </w:p>
        </w:tc>
      </w:tr>
      <w:tr w:rsidR="001848AA" w14:paraId="45C2BCBD" w14:textId="77777777" w:rsidTr="00693C4C">
        <w:tc>
          <w:tcPr>
            <w:tcW w:w="4606" w:type="dxa"/>
            <w:shd w:val="clear" w:color="auto" w:fill="D9D9D9" w:themeFill="background1" w:themeFillShade="D9"/>
          </w:tcPr>
          <w:p w14:paraId="0AFA3F64" w14:textId="77777777" w:rsidR="001848AA" w:rsidRPr="00B0351B" w:rsidRDefault="001848AA" w:rsidP="00693C4C">
            <w:pPr>
              <w:pStyle w:val="Flietext"/>
              <w:contextualSpacing/>
              <w:jc w:val="left"/>
              <w:rPr>
                <w:b/>
                <w:bCs/>
              </w:rPr>
            </w:pPr>
            <w:r w:rsidRPr="00B0351B">
              <w:rPr>
                <w:b/>
                <w:bCs/>
              </w:rPr>
              <w:t>Name der Person, die diesen Teilnahme</w:t>
            </w:r>
            <w:r>
              <w:rPr>
                <w:b/>
                <w:bCs/>
              </w:rPr>
              <w:t>-</w:t>
            </w:r>
            <w:r w:rsidRPr="00B0351B">
              <w:rPr>
                <w:b/>
                <w:bCs/>
              </w:rPr>
              <w:t>antrag abgibt</w:t>
            </w:r>
            <w:r>
              <w:rPr>
                <w:b/>
                <w:bCs/>
              </w:rPr>
              <w:t>:</w:t>
            </w:r>
          </w:p>
          <w:p w14:paraId="3D5E8E9C" w14:textId="77777777" w:rsidR="001848AA" w:rsidRDefault="001848AA" w:rsidP="00693C4C">
            <w:pPr>
              <w:pStyle w:val="Flietext"/>
              <w:contextualSpacing/>
              <w:jc w:val="left"/>
            </w:pPr>
          </w:p>
        </w:tc>
        <w:tc>
          <w:tcPr>
            <w:tcW w:w="4606" w:type="dxa"/>
          </w:tcPr>
          <w:p w14:paraId="6F91C1BF" w14:textId="77777777" w:rsidR="001848AA" w:rsidRDefault="001848AA" w:rsidP="00693C4C">
            <w:pPr>
              <w:pStyle w:val="Flietext"/>
              <w:contextualSpacing/>
            </w:pPr>
          </w:p>
        </w:tc>
      </w:tr>
    </w:tbl>
    <w:p w14:paraId="5ACF7E58" w14:textId="77777777" w:rsidR="001848AA" w:rsidRPr="00B0351B" w:rsidRDefault="001848AA" w:rsidP="001848AA">
      <w:pPr>
        <w:pStyle w:val="Flietext"/>
        <w:contextualSpacing/>
      </w:pPr>
    </w:p>
    <w:p w14:paraId="652ECE15" w14:textId="77777777" w:rsidR="001848AA" w:rsidRDefault="001848AA" w:rsidP="001848AA">
      <w:pPr>
        <w:spacing w:after="160" w:line="259" w:lineRule="auto"/>
      </w:pPr>
      <w:r>
        <w:br w:type="page"/>
      </w:r>
    </w:p>
    <w:p w14:paraId="2A7D72FA" w14:textId="77777777" w:rsidR="002862A7" w:rsidRDefault="002862A7" w:rsidP="001848AA">
      <w:pPr>
        <w:spacing w:after="160" w:line="259" w:lineRule="auto"/>
        <w:ind w:left="567" w:hanging="567"/>
        <w:rPr>
          <w:b/>
          <w:bCs/>
        </w:rPr>
      </w:pPr>
    </w:p>
    <w:p w14:paraId="76EDF100" w14:textId="77777777" w:rsidR="002862A7" w:rsidRDefault="002862A7" w:rsidP="001848AA">
      <w:pPr>
        <w:spacing w:after="160" w:line="259" w:lineRule="auto"/>
        <w:ind w:left="567" w:hanging="567"/>
        <w:rPr>
          <w:b/>
          <w:bCs/>
        </w:rPr>
      </w:pPr>
    </w:p>
    <w:p w14:paraId="4FA4ECD8" w14:textId="29B09918" w:rsidR="001848AA" w:rsidRDefault="001848AA" w:rsidP="001848AA">
      <w:pPr>
        <w:spacing w:after="160" w:line="259" w:lineRule="auto"/>
        <w:ind w:left="567" w:hanging="567"/>
        <w:rPr>
          <w:b/>
          <w:bCs/>
        </w:rPr>
      </w:pPr>
      <w:r w:rsidRPr="00354283">
        <w:rPr>
          <w:b/>
          <w:bCs/>
        </w:rPr>
        <w:t>A.</w:t>
      </w:r>
      <w:r>
        <w:tab/>
      </w:r>
      <w:r>
        <w:rPr>
          <w:b/>
          <w:bCs/>
        </w:rPr>
        <w:t>Erklärung zur Bewerbergemeinschaft</w:t>
      </w:r>
    </w:p>
    <w:p w14:paraId="051F05EB" w14:textId="77777777" w:rsidR="001848AA" w:rsidRDefault="001848AA" w:rsidP="001848AA">
      <w:pPr>
        <w:spacing w:after="160" w:line="259" w:lineRule="auto"/>
        <w:jc w:val="both"/>
      </w:pPr>
      <w:r>
        <w:t>Wir bewerben uns um die Teilnahme im Rahmen einer Bewerber-/Bietergemeinschaft. Die geforderten Eignungskriterien werden von der Bewerbergemeinschaft gemeinsam erfüllt. Wir geben die folgende Bewerber-/Bietergemeinschaftserklärung ab:</w:t>
      </w:r>
    </w:p>
    <w:p w14:paraId="1232CDFC" w14:textId="77777777" w:rsidR="001848AA" w:rsidRDefault="001848AA" w:rsidP="001848AA">
      <w:pPr>
        <w:spacing w:after="160" w:line="259" w:lineRule="auto"/>
        <w:jc w:val="both"/>
      </w:pPr>
      <w:r>
        <w:t>Wir, die in der folgenden Tabelle aufgeführten Mitglieder, haben uns zu der Bewerber-/Bietergemeinschaft zusammengeschlossen, um einen gemeinsamen Teilnahmeantrag bzw. ein gemeinsames Angebot für dieses Vergabeverfahren abzugeben. Wir erklären, dass wir im Auftragsfall gegenüber dem Auftraggeber als Gesamtschuldner haften werden.</w:t>
      </w:r>
    </w:p>
    <w:tbl>
      <w:tblPr>
        <w:tblStyle w:val="Tabellenraster"/>
        <w:tblW w:w="9212" w:type="dxa"/>
        <w:tblInd w:w="108" w:type="dxa"/>
        <w:tblLook w:val="04A0" w:firstRow="1" w:lastRow="0" w:firstColumn="1" w:lastColumn="0" w:noHBand="0" w:noVBand="1"/>
      </w:tblPr>
      <w:tblGrid>
        <w:gridCol w:w="2303"/>
        <w:gridCol w:w="2303"/>
        <w:gridCol w:w="2303"/>
        <w:gridCol w:w="2303"/>
      </w:tblGrid>
      <w:tr w:rsidR="001848AA" w14:paraId="2F707856" w14:textId="77777777" w:rsidTr="00693C4C">
        <w:tc>
          <w:tcPr>
            <w:tcW w:w="2303" w:type="dxa"/>
            <w:shd w:val="clear" w:color="auto" w:fill="D9D9D9" w:themeFill="background1" w:themeFillShade="D9"/>
          </w:tcPr>
          <w:p w14:paraId="4214E635" w14:textId="77777777" w:rsidR="001848AA" w:rsidRPr="00354283" w:rsidRDefault="001848AA" w:rsidP="00693C4C">
            <w:pPr>
              <w:spacing w:after="160" w:line="259" w:lineRule="auto"/>
            </w:pPr>
            <w:r>
              <w:rPr>
                <w:b/>
                <w:bCs/>
              </w:rPr>
              <w:t>Mitglied</w:t>
            </w:r>
            <w:r>
              <w:t xml:space="preserve"> – vollständige Bezeichnung des Unternehmens</w:t>
            </w:r>
          </w:p>
        </w:tc>
        <w:tc>
          <w:tcPr>
            <w:tcW w:w="2303" w:type="dxa"/>
            <w:shd w:val="clear" w:color="auto" w:fill="D9D9D9" w:themeFill="background1" w:themeFillShade="D9"/>
          </w:tcPr>
          <w:p w14:paraId="36D058CB" w14:textId="77777777" w:rsidR="001848AA" w:rsidRPr="00354283" w:rsidRDefault="001848AA" w:rsidP="00693C4C">
            <w:pPr>
              <w:spacing w:after="160" w:line="259" w:lineRule="auto"/>
            </w:pPr>
            <w:r>
              <w:rPr>
                <w:b/>
                <w:bCs/>
              </w:rPr>
              <w:t xml:space="preserve">Leistungsteil </w:t>
            </w:r>
            <w:r>
              <w:t>– detaillierte Beschreibung, welche Leistungs</w:t>
            </w:r>
            <w:r>
              <w:softHyphen/>
              <w:t>teile von welchem Mitglied der Bewerber-/Bietergemeinschaft ausgefüllt werden</w:t>
            </w:r>
          </w:p>
        </w:tc>
        <w:tc>
          <w:tcPr>
            <w:tcW w:w="2303" w:type="dxa"/>
            <w:shd w:val="clear" w:color="auto" w:fill="D9D9D9" w:themeFill="background1" w:themeFillShade="D9"/>
          </w:tcPr>
          <w:p w14:paraId="71EB3FE8" w14:textId="77777777" w:rsidR="001848AA" w:rsidRPr="00354283" w:rsidRDefault="001848AA" w:rsidP="00693C4C">
            <w:pPr>
              <w:spacing w:after="160" w:line="259" w:lineRule="auto"/>
            </w:pPr>
            <w:r>
              <w:rPr>
                <w:b/>
                <w:bCs/>
              </w:rPr>
              <w:t xml:space="preserve">Name der natürlichen Person, die die Erklärung abgibt </w:t>
            </w:r>
            <w:r>
              <w:t>– und die Unterschrift leistet</w:t>
            </w:r>
          </w:p>
        </w:tc>
        <w:tc>
          <w:tcPr>
            <w:tcW w:w="2303" w:type="dxa"/>
            <w:shd w:val="clear" w:color="auto" w:fill="D9D9D9" w:themeFill="background1" w:themeFillShade="D9"/>
          </w:tcPr>
          <w:p w14:paraId="68FF9127" w14:textId="77777777" w:rsidR="001848AA" w:rsidRPr="00354283" w:rsidRDefault="001848AA" w:rsidP="00693C4C">
            <w:pPr>
              <w:spacing w:after="160" w:line="259" w:lineRule="auto"/>
              <w:rPr>
                <w:b/>
                <w:bCs/>
              </w:rPr>
            </w:pPr>
            <w:r>
              <w:rPr>
                <w:b/>
                <w:bCs/>
              </w:rPr>
              <w:t>Unterschrift und Firmenstempel</w:t>
            </w:r>
          </w:p>
        </w:tc>
      </w:tr>
      <w:tr w:rsidR="001848AA" w14:paraId="592BE6A7" w14:textId="77777777" w:rsidTr="00693C4C">
        <w:tc>
          <w:tcPr>
            <w:tcW w:w="2303" w:type="dxa"/>
          </w:tcPr>
          <w:p w14:paraId="08C535B1" w14:textId="77777777" w:rsidR="001848AA" w:rsidRDefault="001848AA" w:rsidP="00693C4C">
            <w:pPr>
              <w:spacing w:after="160" w:line="259" w:lineRule="auto"/>
              <w:jc w:val="both"/>
              <w:rPr>
                <w:b/>
                <w:bCs/>
              </w:rPr>
            </w:pPr>
          </w:p>
          <w:p w14:paraId="10A96E7E" w14:textId="77777777" w:rsidR="001848AA" w:rsidRDefault="001848AA" w:rsidP="00693C4C">
            <w:pPr>
              <w:spacing w:after="160" w:line="259" w:lineRule="auto"/>
              <w:jc w:val="both"/>
              <w:rPr>
                <w:b/>
                <w:bCs/>
              </w:rPr>
            </w:pPr>
          </w:p>
          <w:p w14:paraId="4F008B2C" w14:textId="77777777" w:rsidR="001848AA" w:rsidRPr="00354283" w:rsidRDefault="001848AA" w:rsidP="00693C4C">
            <w:pPr>
              <w:spacing w:after="160" w:line="259" w:lineRule="auto"/>
              <w:jc w:val="both"/>
              <w:rPr>
                <w:b/>
                <w:bCs/>
              </w:rPr>
            </w:pPr>
          </w:p>
        </w:tc>
        <w:tc>
          <w:tcPr>
            <w:tcW w:w="2303" w:type="dxa"/>
          </w:tcPr>
          <w:p w14:paraId="62E8080D" w14:textId="77777777" w:rsidR="001848AA" w:rsidRDefault="001848AA" w:rsidP="00693C4C">
            <w:pPr>
              <w:spacing w:after="160" w:line="259" w:lineRule="auto"/>
              <w:jc w:val="both"/>
            </w:pPr>
          </w:p>
        </w:tc>
        <w:tc>
          <w:tcPr>
            <w:tcW w:w="2303" w:type="dxa"/>
          </w:tcPr>
          <w:p w14:paraId="7A89B83B" w14:textId="77777777" w:rsidR="001848AA" w:rsidRDefault="001848AA" w:rsidP="00693C4C">
            <w:pPr>
              <w:spacing w:after="160" w:line="259" w:lineRule="auto"/>
              <w:jc w:val="both"/>
            </w:pPr>
          </w:p>
        </w:tc>
        <w:tc>
          <w:tcPr>
            <w:tcW w:w="2303" w:type="dxa"/>
          </w:tcPr>
          <w:p w14:paraId="106DA3A7" w14:textId="77777777" w:rsidR="001848AA" w:rsidRDefault="001848AA" w:rsidP="00693C4C">
            <w:pPr>
              <w:spacing w:after="160" w:line="259" w:lineRule="auto"/>
              <w:jc w:val="both"/>
            </w:pPr>
          </w:p>
        </w:tc>
      </w:tr>
      <w:tr w:rsidR="001848AA" w14:paraId="2CE2CF35" w14:textId="77777777" w:rsidTr="00693C4C">
        <w:tc>
          <w:tcPr>
            <w:tcW w:w="2303" w:type="dxa"/>
          </w:tcPr>
          <w:p w14:paraId="043C7C39" w14:textId="77777777" w:rsidR="001848AA" w:rsidRDefault="001848AA" w:rsidP="00693C4C">
            <w:pPr>
              <w:spacing w:after="160" w:line="259" w:lineRule="auto"/>
              <w:jc w:val="both"/>
            </w:pPr>
          </w:p>
          <w:p w14:paraId="1F764B3C" w14:textId="77777777" w:rsidR="001848AA" w:rsidRDefault="001848AA" w:rsidP="00693C4C">
            <w:pPr>
              <w:spacing w:after="160" w:line="259" w:lineRule="auto"/>
              <w:jc w:val="both"/>
            </w:pPr>
          </w:p>
          <w:p w14:paraId="1830FCF0" w14:textId="77777777" w:rsidR="001848AA" w:rsidRDefault="001848AA" w:rsidP="00693C4C">
            <w:pPr>
              <w:spacing w:after="160" w:line="259" w:lineRule="auto"/>
              <w:jc w:val="both"/>
            </w:pPr>
          </w:p>
        </w:tc>
        <w:tc>
          <w:tcPr>
            <w:tcW w:w="2303" w:type="dxa"/>
          </w:tcPr>
          <w:p w14:paraId="2A64493F" w14:textId="77777777" w:rsidR="001848AA" w:rsidRDefault="001848AA" w:rsidP="00693C4C">
            <w:pPr>
              <w:spacing w:after="160" w:line="259" w:lineRule="auto"/>
              <w:jc w:val="both"/>
            </w:pPr>
          </w:p>
        </w:tc>
        <w:tc>
          <w:tcPr>
            <w:tcW w:w="2303" w:type="dxa"/>
          </w:tcPr>
          <w:p w14:paraId="645AC95B" w14:textId="77777777" w:rsidR="001848AA" w:rsidRDefault="001848AA" w:rsidP="00693C4C">
            <w:pPr>
              <w:spacing w:after="160" w:line="259" w:lineRule="auto"/>
              <w:jc w:val="both"/>
            </w:pPr>
          </w:p>
        </w:tc>
        <w:tc>
          <w:tcPr>
            <w:tcW w:w="2303" w:type="dxa"/>
          </w:tcPr>
          <w:p w14:paraId="09EB8F3D" w14:textId="77777777" w:rsidR="001848AA" w:rsidRDefault="001848AA" w:rsidP="00693C4C">
            <w:pPr>
              <w:spacing w:after="160" w:line="259" w:lineRule="auto"/>
              <w:jc w:val="both"/>
            </w:pPr>
          </w:p>
        </w:tc>
      </w:tr>
      <w:tr w:rsidR="001848AA" w14:paraId="544F4E16" w14:textId="77777777" w:rsidTr="00693C4C">
        <w:tc>
          <w:tcPr>
            <w:tcW w:w="2303" w:type="dxa"/>
          </w:tcPr>
          <w:p w14:paraId="1433F900" w14:textId="77777777" w:rsidR="001848AA" w:rsidRDefault="001848AA" w:rsidP="00693C4C">
            <w:pPr>
              <w:spacing w:after="160" w:line="259" w:lineRule="auto"/>
              <w:jc w:val="both"/>
            </w:pPr>
          </w:p>
          <w:p w14:paraId="28E43930" w14:textId="77777777" w:rsidR="001848AA" w:rsidRDefault="001848AA" w:rsidP="00693C4C">
            <w:pPr>
              <w:spacing w:after="160" w:line="259" w:lineRule="auto"/>
              <w:jc w:val="both"/>
            </w:pPr>
          </w:p>
          <w:p w14:paraId="5672A527" w14:textId="77777777" w:rsidR="001848AA" w:rsidRDefault="001848AA" w:rsidP="00693C4C">
            <w:pPr>
              <w:spacing w:after="160" w:line="259" w:lineRule="auto"/>
              <w:jc w:val="both"/>
            </w:pPr>
          </w:p>
        </w:tc>
        <w:tc>
          <w:tcPr>
            <w:tcW w:w="2303" w:type="dxa"/>
          </w:tcPr>
          <w:p w14:paraId="0736A449" w14:textId="77777777" w:rsidR="001848AA" w:rsidRDefault="001848AA" w:rsidP="00693C4C">
            <w:pPr>
              <w:spacing w:after="160" w:line="259" w:lineRule="auto"/>
              <w:jc w:val="both"/>
            </w:pPr>
          </w:p>
        </w:tc>
        <w:tc>
          <w:tcPr>
            <w:tcW w:w="2303" w:type="dxa"/>
          </w:tcPr>
          <w:p w14:paraId="56493333" w14:textId="77777777" w:rsidR="001848AA" w:rsidRDefault="001848AA" w:rsidP="00693C4C">
            <w:pPr>
              <w:spacing w:after="160" w:line="259" w:lineRule="auto"/>
              <w:jc w:val="both"/>
            </w:pPr>
          </w:p>
        </w:tc>
        <w:tc>
          <w:tcPr>
            <w:tcW w:w="2303" w:type="dxa"/>
          </w:tcPr>
          <w:p w14:paraId="513E0B96" w14:textId="77777777" w:rsidR="001848AA" w:rsidRDefault="001848AA" w:rsidP="00693C4C">
            <w:pPr>
              <w:spacing w:after="160" w:line="259" w:lineRule="auto"/>
              <w:jc w:val="both"/>
            </w:pPr>
          </w:p>
        </w:tc>
      </w:tr>
      <w:tr w:rsidR="001848AA" w14:paraId="78FBE4C8" w14:textId="77777777" w:rsidTr="00693C4C">
        <w:tc>
          <w:tcPr>
            <w:tcW w:w="2303" w:type="dxa"/>
          </w:tcPr>
          <w:p w14:paraId="01737E9C" w14:textId="77777777" w:rsidR="001848AA" w:rsidRDefault="001848AA" w:rsidP="00693C4C">
            <w:pPr>
              <w:spacing w:after="160" w:line="259" w:lineRule="auto"/>
              <w:jc w:val="both"/>
            </w:pPr>
          </w:p>
          <w:p w14:paraId="46CCC744" w14:textId="77777777" w:rsidR="001848AA" w:rsidRDefault="001848AA" w:rsidP="00693C4C">
            <w:pPr>
              <w:spacing w:after="160" w:line="259" w:lineRule="auto"/>
              <w:jc w:val="both"/>
            </w:pPr>
          </w:p>
          <w:p w14:paraId="39055612" w14:textId="77777777" w:rsidR="001848AA" w:rsidRDefault="001848AA" w:rsidP="00693C4C">
            <w:pPr>
              <w:spacing w:after="160" w:line="259" w:lineRule="auto"/>
              <w:jc w:val="both"/>
            </w:pPr>
          </w:p>
        </w:tc>
        <w:tc>
          <w:tcPr>
            <w:tcW w:w="2303" w:type="dxa"/>
          </w:tcPr>
          <w:p w14:paraId="1CC3B1BB" w14:textId="77777777" w:rsidR="001848AA" w:rsidRDefault="001848AA" w:rsidP="00693C4C">
            <w:pPr>
              <w:spacing w:after="160" w:line="259" w:lineRule="auto"/>
              <w:jc w:val="both"/>
            </w:pPr>
          </w:p>
        </w:tc>
        <w:tc>
          <w:tcPr>
            <w:tcW w:w="2303" w:type="dxa"/>
          </w:tcPr>
          <w:p w14:paraId="1A860776" w14:textId="77777777" w:rsidR="001848AA" w:rsidRDefault="001848AA" w:rsidP="00693C4C">
            <w:pPr>
              <w:spacing w:after="160" w:line="259" w:lineRule="auto"/>
              <w:jc w:val="both"/>
            </w:pPr>
          </w:p>
        </w:tc>
        <w:tc>
          <w:tcPr>
            <w:tcW w:w="2303" w:type="dxa"/>
          </w:tcPr>
          <w:p w14:paraId="22D8FA02" w14:textId="77777777" w:rsidR="001848AA" w:rsidRDefault="001848AA" w:rsidP="00693C4C">
            <w:pPr>
              <w:spacing w:after="160" w:line="259" w:lineRule="auto"/>
              <w:jc w:val="both"/>
            </w:pPr>
          </w:p>
        </w:tc>
      </w:tr>
      <w:tr w:rsidR="001848AA" w14:paraId="391359C9" w14:textId="77777777" w:rsidTr="00693C4C">
        <w:tc>
          <w:tcPr>
            <w:tcW w:w="2303" w:type="dxa"/>
          </w:tcPr>
          <w:p w14:paraId="7284C67D" w14:textId="77777777" w:rsidR="001848AA" w:rsidRDefault="001848AA" w:rsidP="00693C4C">
            <w:pPr>
              <w:spacing w:after="160" w:line="259" w:lineRule="auto"/>
              <w:jc w:val="both"/>
            </w:pPr>
          </w:p>
          <w:p w14:paraId="6ABF90BC" w14:textId="77777777" w:rsidR="001848AA" w:rsidRDefault="001848AA" w:rsidP="00693C4C">
            <w:pPr>
              <w:spacing w:after="160" w:line="259" w:lineRule="auto"/>
              <w:jc w:val="both"/>
            </w:pPr>
          </w:p>
          <w:p w14:paraId="522068B8" w14:textId="77777777" w:rsidR="001848AA" w:rsidRDefault="001848AA" w:rsidP="00693C4C">
            <w:pPr>
              <w:spacing w:after="160" w:line="259" w:lineRule="auto"/>
              <w:jc w:val="both"/>
            </w:pPr>
          </w:p>
        </w:tc>
        <w:tc>
          <w:tcPr>
            <w:tcW w:w="2303" w:type="dxa"/>
          </w:tcPr>
          <w:p w14:paraId="405E2E50" w14:textId="77777777" w:rsidR="001848AA" w:rsidRDefault="001848AA" w:rsidP="00693C4C">
            <w:pPr>
              <w:spacing w:after="160" w:line="259" w:lineRule="auto"/>
              <w:jc w:val="both"/>
            </w:pPr>
          </w:p>
        </w:tc>
        <w:tc>
          <w:tcPr>
            <w:tcW w:w="2303" w:type="dxa"/>
          </w:tcPr>
          <w:p w14:paraId="78239A3C" w14:textId="77777777" w:rsidR="001848AA" w:rsidRDefault="001848AA" w:rsidP="00693C4C">
            <w:pPr>
              <w:spacing w:after="160" w:line="259" w:lineRule="auto"/>
              <w:jc w:val="both"/>
            </w:pPr>
          </w:p>
        </w:tc>
        <w:tc>
          <w:tcPr>
            <w:tcW w:w="2303" w:type="dxa"/>
          </w:tcPr>
          <w:p w14:paraId="08E0F493" w14:textId="77777777" w:rsidR="001848AA" w:rsidRDefault="001848AA" w:rsidP="00693C4C">
            <w:pPr>
              <w:spacing w:after="160" w:line="259" w:lineRule="auto"/>
              <w:jc w:val="both"/>
            </w:pPr>
          </w:p>
        </w:tc>
      </w:tr>
    </w:tbl>
    <w:p w14:paraId="36683835" w14:textId="2CE0AC3C" w:rsidR="002862A7" w:rsidRDefault="002862A7" w:rsidP="001848AA">
      <w:pPr>
        <w:spacing w:after="160" w:line="259" w:lineRule="auto"/>
        <w:jc w:val="both"/>
      </w:pPr>
    </w:p>
    <w:p w14:paraId="423C3344" w14:textId="77777777" w:rsidR="002862A7" w:rsidRDefault="002862A7">
      <w:pPr>
        <w:spacing w:after="160" w:line="259" w:lineRule="auto"/>
      </w:pPr>
      <w:r>
        <w:br w:type="page"/>
      </w:r>
    </w:p>
    <w:p w14:paraId="38338E23" w14:textId="1A879DC2" w:rsidR="001848AA" w:rsidRDefault="001848AA" w:rsidP="001848AA">
      <w:pPr>
        <w:spacing w:after="160" w:line="259" w:lineRule="auto"/>
        <w:jc w:val="both"/>
      </w:pPr>
    </w:p>
    <w:p w14:paraId="5FBBDE16" w14:textId="77777777" w:rsidR="002862A7" w:rsidRDefault="002862A7" w:rsidP="001848AA">
      <w:pPr>
        <w:spacing w:after="160" w:line="259" w:lineRule="auto"/>
        <w:jc w:val="both"/>
      </w:pPr>
    </w:p>
    <w:p w14:paraId="574107F8" w14:textId="47DF9B8C" w:rsidR="001848AA" w:rsidRDefault="001848AA" w:rsidP="001848AA">
      <w:pPr>
        <w:spacing w:after="160" w:line="259" w:lineRule="auto"/>
        <w:jc w:val="both"/>
      </w:pPr>
      <w:r>
        <w:t xml:space="preserve">Der bevollmächtigte Vertreter ist Ansprechpartner für </w:t>
      </w:r>
      <w:r w:rsidR="005F05E0">
        <w:t>die</w:t>
      </w:r>
      <w:r>
        <w:t xml:space="preserve"> Stadtwerke Lingen GmbH im Teilnahmewettbewerb und ggf. später in der Angebots-/Verhandlungsphase dieser Freihändigen Vergabe und berechtigt, Erklärungen für unsere Bewerber-/Bietergemeinschaft abzugeben und in Empfang zu nehmen.</w:t>
      </w:r>
    </w:p>
    <w:p w14:paraId="74DB9034" w14:textId="77777777" w:rsidR="001848AA" w:rsidRDefault="001848AA" w:rsidP="001848AA">
      <w:pPr>
        <w:spacing w:after="160" w:line="259" w:lineRule="auto"/>
        <w:jc w:val="both"/>
      </w:pPr>
      <w:r>
        <w:t>Der bevollmächtigte Vertreter nimmt für unsere Bewerber-/Bietergemeinschaft am Vergabe</w:t>
      </w:r>
      <w:r>
        <w:softHyphen/>
        <w:t>verfahren im Vergabeportal teil.</w:t>
      </w:r>
    </w:p>
    <w:p w14:paraId="2638164D" w14:textId="03A2576C" w:rsidR="001848AA" w:rsidRDefault="001848AA" w:rsidP="001848AA">
      <w:pPr>
        <w:spacing w:after="160" w:line="259" w:lineRule="auto"/>
        <w:jc w:val="both"/>
        <w:rPr>
          <w:b/>
          <w:bCs/>
        </w:rPr>
      </w:pPr>
      <w:r>
        <w:rPr>
          <w:b/>
          <w:bCs/>
        </w:rPr>
        <w:t>Abweichend von den anderen Erklärungen müssen die einzelnen Mitglieder der Bewerbergemeinschaft diese Erklärung tatsächlich unterschreiben, den Firmenstempel anbringen und danach einscannen, damit die Erklärung zur Bewerbergemeinschaft mit der elektronischen Abgabe über das Vergabeportal zusammen mit dem Teilnahmeantrag abgegeben werden kann.</w:t>
      </w:r>
    </w:p>
    <w:p w14:paraId="50BC41BE" w14:textId="77777777" w:rsidR="001848AA" w:rsidRPr="008F70D1" w:rsidRDefault="001848AA" w:rsidP="001848AA">
      <w:pPr>
        <w:spacing w:after="160" w:line="259" w:lineRule="auto"/>
        <w:jc w:val="both"/>
        <w:rPr>
          <w:b/>
          <w:bCs/>
        </w:rPr>
      </w:pPr>
      <w:r>
        <w:t>Alle für den Teilnahmeantrag geforderten Informationen und Erklärungen müssen für jedes Mitglied der Bewerbergemeinschaft einzeln abgegebene und mit dem Teilnahmeantrag im Portal hochgeladen werden.</w:t>
      </w:r>
      <w:r>
        <w:br w:type="page"/>
      </w:r>
    </w:p>
    <w:p w14:paraId="57AFBC5D" w14:textId="77777777" w:rsidR="002862A7" w:rsidRDefault="002862A7" w:rsidP="001848AA">
      <w:pPr>
        <w:pStyle w:val="Flietext"/>
        <w:ind w:left="567" w:hanging="567"/>
        <w:rPr>
          <w:b/>
          <w:bCs/>
        </w:rPr>
      </w:pPr>
    </w:p>
    <w:p w14:paraId="6132F196" w14:textId="4543DE30" w:rsidR="001848AA" w:rsidRDefault="001848AA" w:rsidP="001848AA">
      <w:pPr>
        <w:pStyle w:val="Flietext"/>
        <w:ind w:left="567" w:hanging="567"/>
        <w:rPr>
          <w:b/>
          <w:bCs/>
        </w:rPr>
      </w:pPr>
      <w:r>
        <w:rPr>
          <w:b/>
          <w:bCs/>
        </w:rPr>
        <w:t>B.</w:t>
      </w:r>
      <w:r>
        <w:rPr>
          <w:b/>
          <w:bCs/>
        </w:rPr>
        <w:tab/>
        <w:t>Unternehmensdarstellung</w:t>
      </w:r>
    </w:p>
    <w:tbl>
      <w:tblPr>
        <w:tblStyle w:val="Tabellenraster"/>
        <w:tblW w:w="0" w:type="auto"/>
        <w:tblInd w:w="108" w:type="dxa"/>
        <w:tblLook w:val="04A0" w:firstRow="1" w:lastRow="0" w:firstColumn="1" w:lastColumn="0" w:noHBand="0" w:noVBand="1"/>
      </w:tblPr>
      <w:tblGrid>
        <w:gridCol w:w="4361"/>
        <w:gridCol w:w="4360"/>
      </w:tblGrid>
      <w:tr w:rsidR="001848AA" w14:paraId="6292C794" w14:textId="77777777" w:rsidTr="00693C4C">
        <w:tc>
          <w:tcPr>
            <w:tcW w:w="4361" w:type="dxa"/>
            <w:shd w:val="clear" w:color="auto" w:fill="D9D9D9" w:themeFill="background1" w:themeFillShade="D9"/>
          </w:tcPr>
          <w:p w14:paraId="7A6ADFFB" w14:textId="77777777" w:rsidR="001848AA" w:rsidRPr="000A2D31" w:rsidRDefault="001848AA" w:rsidP="00693C4C">
            <w:pPr>
              <w:pStyle w:val="Flietext"/>
              <w:ind w:right="0"/>
              <w:jc w:val="left"/>
            </w:pPr>
            <w:r>
              <w:rPr>
                <w:b/>
                <w:bCs/>
              </w:rPr>
              <w:t xml:space="preserve">Name des Bewerbers </w:t>
            </w:r>
            <w:r>
              <w:t>– exakte Unter</w:t>
            </w:r>
            <w:r>
              <w:softHyphen/>
              <w:t>nehmensbezeichnung</w:t>
            </w:r>
          </w:p>
        </w:tc>
        <w:tc>
          <w:tcPr>
            <w:tcW w:w="4360" w:type="dxa"/>
          </w:tcPr>
          <w:p w14:paraId="711F8DE0" w14:textId="77777777" w:rsidR="001848AA" w:rsidRDefault="001848AA" w:rsidP="00693C4C">
            <w:pPr>
              <w:pStyle w:val="Flietext"/>
              <w:rPr>
                <w:b/>
                <w:bCs/>
              </w:rPr>
            </w:pPr>
          </w:p>
        </w:tc>
      </w:tr>
      <w:tr w:rsidR="001848AA" w14:paraId="43A4B245" w14:textId="77777777" w:rsidTr="00693C4C">
        <w:tc>
          <w:tcPr>
            <w:tcW w:w="4361" w:type="dxa"/>
            <w:shd w:val="clear" w:color="auto" w:fill="D9D9D9" w:themeFill="background1" w:themeFillShade="D9"/>
          </w:tcPr>
          <w:p w14:paraId="33FF66B0" w14:textId="77777777" w:rsidR="001848AA" w:rsidRDefault="001848AA" w:rsidP="00693C4C">
            <w:pPr>
              <w:pStyle w:val="Flietext"/>
              <w:ind w:right="0"/>
              <w:jc w:val="left"/>
              <w:rPr>
                <w:b/>
                <w:bCs/>
              </w:rPr>
            </w:pPr>
            <w:r>
              <w:rPr>
                <w:b/>
                <w:bCs/>
              </w:rPr>
              <w:t>USt.-Id-Nr.</w:t>
            </w:r>
          </w:p>
        </w:tc>
        <w:tc>
          <w:tcPr>
            <w:tcW w:w="4360" w:type="dxa"/>
          </w:tcPr>
          <w:p w14:paraId="68133352" w14:textId="77777777" w:rsidR="001848AA" w:rsidRDefault="001848AA" w:rsidP="00693C4C">
            <w:pPr>
              <w:pStyle w:val="Flietext"/>
              <w:rPr>
                <w:b/>
                <w:bCs/>
              </w:rPr>
            </w:pPr>
          </w:p>
        </w:tc>
      </w:tr>
      <w:tr w:rsidR="001848AA" w14:paraId="4CCD4D6D" w14:textId="77777777" w:rsidTr="00693C4C">
        <w:tc>
          <w:tcPr>
            <w:tcW w:w="4361" w:type="dxa"/>
            <w:shd w:val="clear" w:color="auto" w:fill="D9D9D9" w:themeFill="background1" w:themeFillShade="D9"/>
          </w:tcPr>
          <w:p w14:paraId="2057E6F9" w14:textId="77777777" w:rsidR="001848AA" w:rsidRDefault="001848AA" w:rsidP="00693C4C">
            <w:pPr>
              <w:pStyle w:val="Flietext"/>
              <w:ind w:right="0"/>
              <w:jc w:val="left"/>
              <w:rPr>
                <w:b/>
                <w:bCs/>
              </w:rPr>
            </w:pPr>
            <w:r>
              <w:rPr>
                <w:b/>
                <w:bCs/>
              </w:rPr>
              <w:t>Geschäftstätigkeit</w:t>
            </w:r>
          </w:p>
        </w:tc>
        <w:tc>
          <w:tcPr>
            <w:tcW w:w="4360" w:type="dxa"/>
          </w:tcPr>
          <w:p w14:paraId="67449321" w14:textId="77777777" w:rsidR="001848AA" w:rsidRDefault="001848AA" w:rsidP="00693C4C">
            <w:pPr>
              <w:pStyle w:val="Flietext"/>
              <w:rPr>
                <w:b/>
                <w:bCs/>
              </w:rPr>
            </w:pPr>
          </w:p>
        </w:tc>
      </w:tr>
      <w:tr w:rsidR="001848AA" w14:paraId="38D8C1C5" w14:textId="77777777" w:rsidTr="00693C4C">
        <w:tc>
          <w:tcPr>
            <w:tcW w:w="4361" w:type="dxa"/>
            <w:shd w:val="clear" w:color="auto" w:fill="D9D9D9" w:themeFill="background1" w:themeFillShade="D9"/>
          </w:tcPr>
          <w:p w14:paraId="7B2032C6" w14:textId="77777777" w:rsidR="001848AA" w:rsidRPr="000A2D31" w:rsidRDefault="001848AA" w:rsidP="00693C4C">
            <w:pPr>
              <w:pStyle w:val="Flietext"/>
              <w:ind w:right="0"/>
              <w:jc w:val="left"/>
            </w:pPr>
            <w:r>
              <w:rPr>
                <w:b/>
                <w:bCs/>
              </w:rPr>
              <w:t>Mitarbeiterzahl</w:t>
            </w:r>
          </w:p>
          <w:p w14:paraId="1D48D084" w14:textId="77777777" w:rsidR="001848AA" w:rsidRPr="000A2D31" w:rsidRDefault="001848AA" w:rsidP="00693C4C">
            <w:pPr>
              <w:pStyle w:val="Flietext"/>
              <w:ind w:right="0"/>
              <w:jc w:val="left"/>
            </w:pPr>
          </w:p>
        </w:tc>
        <w:tc>
          <w:tcPr>
            <w:tcW w:w="4360" w:type="dxa"/>
          </w:tcPr>
          <w:p w14:paraId="0D7411BA" w14:textId="77777777" w:rsidR="001848AA" w:rsidRDefault="001848AA" w:rsidP="00693C4C">
            <w:pPr>
              <w:pStyle w:val="Flietext"/>
              <w:rPr>
                <w:b/>
                <w:bCs/>
              </w:rPr>
            </w:pPr>
          </w:p>
        </w:tc>
      </w:tr>
      <w:tr w:rsidR="001848AA" w14:paraId="6E31907F" w14:textId="77777777" w:rsidTr="00693C4C">
        <w:tc>
          <w:tcPr>
            <w:tcW w:w="4361" w:type="dxa"/>
            <w:shd w:val="clear" w:color="auto" w:fill="D9D9D9" w:themeFill="background1" w:themeFillShade="D9"/>
          </w:tcPr>
          <w:p w14:paraId="6E8E7B0E" w14:textId="77777777" w:rsidR="001848AA" w:rsidRPr="000A2D31" w:rsidRDefault="001848AA" w:rsidP="00693C4C">
            <w:pPr>
              <w:pStyle w:val="Flietext"/>
              <w:ind w:right="0"/>
              <w:jc w:val="left"/>
            </w:pPr>
            <w:r>
              <w:t xml:space="preserve">ggf. Benennung aller </w:t>
            </w:r>
            <w:r w:rsidRPr="000A2D31">
              <w:rPr>
                <w:b/>
                <w:bCs/>
              </w:rPr>
              <w:t>Standorte</w:t>
            </w:r>
          </w:p>
        </w:tc>
        <w:tc>
          <w:tcPr>
            <w:tcW w:w="4360" w:type="dxa"/>
          </w:tcPr>
          <w:p w14:paraId="6B13B5C7" w14:textId="77777777" w:rsidR="001848AA" w:rsidRDefault="001848AA" w:rsidP="00693C4C">
            <w:pPr>
              <w:pStyle w:val="Flietext"/>
              <w:rPr>
                <w:b/>
                <w:bCs/>
              </w:rPr>
            </w:pPr>
          </w:p>
        </w:tc>
      </w:tr>
    </w:tbl>
    <w:p w14:paraId="7E81460E" w14:textId="77777777" w:rsidR="001848AA" w:rsidRDefault="001848AA" w:rsidP="001848AA">
      <w:pPr>
        <w:pStyle w:val="Flietext"/>
        <w:ind w:left="567" w:hanging="567"/>
        <w:rPr>
          <w:b/>
          <w:bCs/>
        </w:rPr>
      </w:pPr>
    </w:p>
    <w:p w14:paraId="406972E8" w14:textId="77777777" w:rsidR="001848AA" w:rsidRDefault="001848AA" w:rsidP="001848AA">
      <w:pPr>
        <w:spacing w:after="160" w:line="259" w:lineRule="auto"/>
        <w:rPr>
          <w:b/>
          <w:bCs/>
        </w:rPr>
      </w:pPr>
      <w:r>
        <w:rPr>
          <w:b/>
          <w:bCs/>
        </w:rPr>
        <w:br w:type="page"/>
      </w:r>
    </w:p>
    <w:p w14:paraId="4C566070" w14:textId="77777777" w:rsidR="002862A7" w:rsidRDefault="002862A7" w:rsidP="001848AA">
      <w:pPr>
        <w:pStyle w:val="Flietext"/>
        <w:ind w:left="567" w:hanging="567"/>
        <w:rPr>
          <w:b/>
          <w:bCs/>
        </w:rPr>
      </w:pPr>
    </w:p>
    <w:p w14:paraId="286A16CF" w14:textId="0BDA2F54" w:rsidR="001848AA" w:rsidRDefault="001848AA" w:rsidP="001848AA">
      <w:pPr>
        <w:pStyle w:val="Flietext"/>
        <w:ind w:left="567" w:hanging="567"/>
        <w:rPr>
          <w:b/>
          <w:bCs/>
        </w:rPr>
      </w:pPr>
      <w:r>
        <w:rPr>
          <w:b/>
          <w:bCs/>
        </w:rPr>
        <w:t>C.</w:t>
      </w:r>
      <w:r>
        <w:rPr>
          <w:b/>
          <w:bCs/>
        </w:rPr>
        <w:tab/>
        <w:t>Umsatzangaben</w:t>
      </w:r>
    </w:p>
    <w:p w14:paraId="08F9C597" w14:textId="77777777" w:rsidR="001848AA" w:rsidRDefault="001848AA" w:rsidP="001848AA">
      <w:pPr>
        <w:pStyle w:val="Flietext"/>
        <w:ind w:left="567" w:hanging="567"/>
      </w:pPr>
      <w:r>
        <w:t>Eigenerklärung zu unseren Umsätzen:</w:t>
      </w:r>
    </w:p>
    <w:tbl>
      <w:tblPr>
        <w:tblStyle w:val="Tabellenraster"/>
        <w:tblW w:w="9494" w:type="dxa"/>
        <w:tblInd w:w="108" w:type="dxa"/>
        <w:tblLook w:val="04A0" w:firstRow="1" w:lastRow="0" w:firstColumn="1" w:lastColumn="0" w:noHBand="0" w:noVBand="1"/>
      </w:tblPr>
      <w:tblGrid>
        <w:gridCol w:w="2410"/>
        <w:gridCol w:w="1418"/>
        <w:gridCol w:w="1417"/>
        <w:gridCol w:w="1418"/>
        <w:gridCol w:w="1417"/>
        <w:gridCol w:w="1414"/>
      </w:tblGrid>
      <w:tr w:rsidR="001848AA" w14:paraId="0A7DD83E" w14:textId="77777777" w:rsidTr="00693C4C">
        <w:trPr>
          <w:trHeight w:val="633"/>
        </w:trPr>
        <w:tc>
          <w:tcPr>
            <w:tcW w:w="2410" w:type="dxa"/>
            <w:shd w:val="clear" w:color="auto" w:fill="D9D9D9" w:themeFill="background1" w:themeFillShade="D9"/>
          </w:tcPr>
          <w:p w14:paraId="711DE2C8" w14:textId="77777777" w:rsidR="001848AA" w:rsidRPr="00414E90" w:rsidRDefault="001848AA" w:rsidP="00693C4C">
            <w:pPr>
              <w:pStyle w:val="Flietext"/>
              <w:ind w:left="-570" w:right="0" w:firstLine="570"/>
              <w:jc w:val="left"/>
              <w:rPr>
                <w:b/>
                <w:bCs/>
              </w:rPr>
            </w:pPr>
          </w:p>
        </w:tc>
        <w:tc>
          <w:tcPr>
            <w:tcW w:w="1418" w:type="dxa"/>
            <w:shd w:val="clear" w:color="auto" w:fill="D9D9D9" w:themeFill="background1" w:themeFillShade="D9"/>
          </w:tcPr>
          <w:p w14:paraId="229203F3" w14:textId="3F411F41" w:rsidR="001848AA" w:rsidRPr="00414E90" w:rsidRDefault="001848AA" w:rsidP="00693C4C">
            <w:pPr>
              <w:pStyle w:val="Flietext"/>
              <w:ind w:right="0"/>
              <w:rPr>
                <w:b/>
                <w:bCs/>
              </w:rPr>
            </w:pPr>
            <w:r w:rsidRPr="00414E90">
              <w:rPr>
                <w:b/>
                <w:bCs/>
              </w:rPr>
              <w:t>20</w:t>
            </w:r>
            <w:r w:rsidR="009C76FA">
              <w:rPr>
                <w:b/>
                <w:bCs/>
              </w:rPr>
              <w:t>21</w:t>
            </w:r>
          </w:p>
        </w:tc>
        <w:tc>
          <w:tcPr>
            <w:tcW w:w="1417" w:type="dxa"/>
            <w:shd w:val="clear" w:color="auto" w:fill="D9D9D9" w:themeFill="background1" w:themeFillShade="D9"/>
          </w:tcPr>
          <w:p w14:paraId="56AE4D54" w14:textId="608E99DD" w:rsidR="001848AA" w:rsidRPr="00414E90" w:rsidRDefault="001848AA" w:rsidP="00693C4C">
            <w:pPr>
              <w:pStyle w:val="Flietext"/>
              <w:ind w:right="0"/>
              <w:rPr>
                <w:b/>
                <w:bCs/>
              </w:rPr>
            </w:pPr>
            <w:r w:rsidRPr="00414E90">
              <w:rPr>
                <w:b/>
                <w:bCs/>
              </w:rPr>
              <w:t>20</w:t>
            </w:r>
            <w:r w:rsidR="009C76FA">
              <w:rPr>
                <w:b/>
                <w:bCs/>
              </w:rPr>
              <w:t>22</w:t>
            </w:r>
          </w:p>
        </w:tc>
        <w:tc>
          <w:tcPr>
            <w:tcW w:w="1418" w:type="dxa"/>
            <w:shd w:val="clear" w:color="auto" w:fill="D9D9D9" w:themeFill="background1" w:themeFillShade="D9"/>
          </w:tcPr>
          <w:p w14:paraId="77D9775D" w14:textId="0DF03204" w:rsidR="001848AA" w:rsidRPr="00414E90" w:rsidRDefault="001848AA" w:rsidP="00693C4C">
            <w:pPr>
              <w:pStyle w:val="Flietext"/>
              <w:ind w:right="0"/>
              <w:rPr>
                <w:b/>
                <w:bCs/>
              </w:rPr>
            </w:pPr>
            <w:r w:rsidRPr="00414E90">
              <w:rPr>
                <w:b/>
                <w:bCs/>
              </w:rPr>
              <w:t>202</w:t>
            </w:r>
            <w:r w:rsidR="009C76FA">
              <w:rPr>
                <w:b/>
                <w:bCs/>
              </w:rPr>
              <w:t>3</w:t>
            </w:r>
          </w:p>
        </w:tc>
        <w:tc>
          <w:tcPr>
            <w:tcW w:w="1417" w:type="dxa"/>
            <w:shd w:val="clear" w:color="auto" w:fill="D9D9D9" w:themeFill="background1" w:themeFillShade="D9"/>
          </w:tcPr>
          <w:p w14:paraId="6CC5218B" w14:textId="0313C921" w:rsidR="001848AA" w:rsidRPr="00414E90" w:rsidRDefault="001848AA" w:rsidP="00693C4C">
            <w:pPr>
              <w:pStyle w:val="Flietext"/>
              <w:ind w:right="0"/>
              <w:rPr>
                <w:b/>
                <w:bCs/>
              </w:rPr>
            </w:pPr>
            <w:r w:rsidRPr="00414E90">
              <w:rPr>
                <w:b/>
                <w:bCs/>
              </w:rPr>
              <w:t>202</w:t>
            </w:r>
            <w:r w:rsidR="009C76FA">
              <w:rPr>
                <w:b/>
                <w:bCs/>
              </w:rPr>
              <w:t>4</w:t>
            </w:r>
          </w:p>
        </w:tc>
        <w:tc>
          <w:tcPr>
            <w:tcW w:w="1414" w:type="dxa"/>
            <w:shd w:val="clear" w:color="auto" w:fill="D9D9D9" w:themeFill="background1" w:themeFillShade="D9"/>
          </w:tcPr>
          <w:p w14:paraId="61A4CDF3" w14:textId="2E09EF97" w:rsidR="001848AA" w:rsidRPr="00414E90" w:rsidRDefault="001848AA" w:rsidP="00693C4C">
            <w:pPr>
              <w:pStyle w:val="Flietext"/>
              <w:ind w:right="0"/>
              <w:rPr>
                <w:b/>
                <w:bCs/>
              </w:rPr>
            </w:pPr>
            <w:r w:rsidRPr="00414E90">
              <w:rPr>
                <w:b/>
                <w:bCs/>
              </w:rPr>
              <w:t>202</w:t>
            </w:r>
            <w:r w:rsidR="009C76FA">
              <w:rPr>
                <w:b/>
                <w:bCs/>
              </w:rPr>
              <w:t>5</w:t>
            </w:r>
          </w:p>
        </w:tc>
      </w:tr>
      <w:tr w:rsidR="001848AA" w14:paraId="3DAD0A50" w14:textId="77777777" w:rsidTr="00693C4C">
        <w:trPr>
          <w:trHeight w:val="633"/>
        </w:trPr>
        <w:tc>
          <w:tcPr>
            <w:tcW w:w="2410" w:type="dxa"/>
            <w:shd w:val="clear" w:color="auto" w:fill="D9D9D9" w:themeFill="background1" w:themeFillShade="D9"/>
          </w:tcPr>
          <w:p w14:paraId="18DD8AC2" w14:textId="77777777" w:rsidR="001848AA" w:rsidRPr="00414E90" w:rsidRDefault="001848AA" w:rsidP="00693C4C">
            <w:pPr>
              <w:pStyle w:val="Flietext"/>
              <w:ind w:right="0"/>
              <w:jc w:val="left"/>
              <w:rPr>
                <w:b/>
                <w:bCs/>
              </w:rPr>
            </w:pPr>
            <w:r>
              <w:rPr>
                <w:b/>
                <w:bCs/>
              </w:rPr>
              <w:t>Gesamtumsatz</w:t>
            </w:r>
          </w:p>
        </w:tc>
        <w:tc>
          <w:tcPr>
            <w:tcW w:w="1418" w:type="dxa"/>
          </w:tcPr>
          <w:p w14:paraId="0620EBDA" w14:textId="77777777" w:rsidR="001848AA" w:rsidRDefault="001848AA" w:rsidP="00693C4C">
            <w:pPr>
              <w:pStyle w:val="Flietext"/>
              <w:ind w:right="0"/>
            </w:pPr>
          </w:p>
          <w:p w14:paraId="3804C697" w14:textId="77777777" w:rsidR="001848AA" w:rsidRDefault="001848AA" w:rsidP="00693C4C">
            <w:pPr>
              <w:pStyle w:val="Flietext"/>
              <w:ind w:right="0"/>
            </w:pPr>
          </w:p>
        </w:tc>
        <w:tc>
          <w:tcPr>
            <w:tcW w:w="1417" w:type="dxa"/>
          </w:tcPr>
          <w:p w14:paraId="2A4351C5" w14:textId="77777777" w:rsidR="001848AA" w:rsidRDefault="001848AA" w:rsidP="00693C4C">
            <w:pPr>
              <w:pStyle w:val="Flietext"/>
              <w:ind w:right="0"/>
            </w:pPr>
          </w:p>
          <w:p w14:paraId="73A4ADE8" w14:textId="77777777" w:rsidR="001848AA" w:rsidRDefault="001848AA" w:rsidP="00693C4C">
            <w:pPr>
              <w:pStyle w:val="Flietext"/>
              <w:ind w:right="0"/>
            </w:pPr>
          </w:p>
        </w:tc>
        <w:tc>
          <w:tcPr>
            <w:tcW w:w="1418" w:type="dxa"/>
          </w:tcPr>
          <w:p w14:paraId="0FB09818" w14:textId="77777777" w:rsidR="001848AA" w:rsidRDefault="001848AA" w:rsidP="00693C4C">
            <w:pPr>
              <w:pStyle w:val="Flietext"/>
              <w:ind w:right="0"/>
            </w:pPr>
          </w:p>
        </w:tc>
        <w:tc>
          <w:tcPr>
            <w:tcW w:w="1417" w:type="dxa"/>
          </w:tcPr>
          <w:p w14:paraId="04C7791C" w14:textId="77777777" w:rsidR="001848AA" w:rsidRDefault="001848AA" w:rsidP="00693C4C">
            <w:pPr>
              <w:pStyle w:val="Flietext"/>
              <w:ind w:right="0"/>
            </w:pPr>
          </w:p>
        </w:tc>
        <w:tc>
          <w:tcPr>
            <w:tcW w:w="1414" w:type="dxa"/>
          </w:tcPr>
          <w:p w14:paraId="737DD6F9" w14:textId="77777777" w:rsidR="001848AA" w:rsidRDefault="001848AA" w:rsidP="00693C4C">
            <w:pPr>
              <w:pStyle w:val="Flietext"/>
              <w:ind w:right="0"/>
            </w:pPr>
          </w:p>
        </w:tc>
      </w:tr>
      <w:tr w:rsidR="001848AA" w14:paraId="0C3CEEAB" w14:textId="77777777" w:rsidTr="00693C4C">
        <w:trPr>
          <w:trHeight w:val="633"/>
        </w:trPr>
        <w:tc>
          <w:tcPr>
            <w:tcW w:w="2410" w:type="dxa"/>
            <w:shd w:val="clear" w:color="auto" w:fill="D9D9D9" w:themeFill="background1" w:themeFillShade="D9"/>
          </w:tcPr>
          <w:p w14:paraId="327182A5" w14:textId="77777777" w:rsidR="001848AA" w:rsidRPr="00414E90" w:rsidRDefault="001848AA" w:rsidP="00693C4C">
            <w:pPr>
              <w:pStyle w:val="Flietext"/>
              <w:ind w:right="0"/>
              <w:jc w:val="left"/>
              <w:rPr>
                <w:b/>
                <w:bCs/>
              </w:rPr>
            </w:pPr>
            <w:r>
              <w:rPr>
                <w:b/>
                <w:bCs/>
              </w:rPr>
              <w:t xml:space="preserve">Umsatz </w:t>
            </w:r>
            <w:r>
              <w:t xml:space="preserve">vergleichbarer Leistungen – alle </w:t>
            </w:r>
            <w:r>
              <w:rPr>
                <w:b/>
                <w:bCs/>
              </w:rPr>
              <w:t>Leistungen im Bereich Rohr- und Tiefbau für Ver</w:t>
            </w:r>
            <w:r>
              <w:rPr>
                <w:b/>
                <w:bCs/>
              </w:rPr>
              <w:softHyphen/>
              <w:t>sorgungsleitungen</w:t>
            </w:r>
          </w:p>
        </w:tc>
        <w:tc>
          <w:tcPr>
            <w:tcW w:w="1418" w:type="dxa"/>
          </w:tcPr>
          <w:p w14:paraId="47ADB6C7" w14:textId="77777777" w:rsidR="001848AA" w:rsidRDefault="001848AA" w:rsidP="00693C4C">
            <w:pPr>
              <w:pStyle w:val="Flietext"/>
              <w:ind w:right="0"/>
            </w:pPr>
          </w:p>
        </w:tc>
        <w:tc>
          <w:tcPr>
            <w:tcW w:w="1417" w:type="dxa"/>
          </w:tcPr>
          <w:p w14:paraId="6E49CB07" w14:textId="77777777" w:rsidR="001848AA" w:rsidRDefault="001848AA" w:rsidP="00693C4C">
            <w:pPr>
              <w:pStyle w:val="Flietext"/>
              <w:ind w:right="0"/>
            </w:pPr>
          </w:p>
        </w:tc>
        <w:tc>
          <w:tcPr>
            <w:tcW w:w="1418" w:type="dxa"/>
          </w:tcPr>
          <w:p w14:paraId="1FFECA79" w14:textId="77777777" w:rsidR="001848AA" w:rsidRDefault="001848AA" w:rsidP="00693C4C">
            <w:pPr>
              <w:pStyle w:val="Flietext"/>
              <w:ind w:right="0"/>
            </w:pPr>
          </w:p>
        </w:tc>
        <w:tc>
          <w:tcPr>
            <w:tcW w:w="1417" w:type="dxa"/>
          </w:tcPr>
          <w:p w14:paraId="0CAA5269" w14:textId="77777777" w:rsidR="001848AA" w:rsidRDefault="001848AA" w:rsidP="00693C4C">
            <w:pPr>
              <w:pStyle w:val="Flietext"/>
              <w:ind w:right="0"/>
            </w:pPr>
          </w:p>
        </w:tc>
        <w:tc>
          <w:tcPr>
            <w:tcW w:w="1414" w:type="dxa"/>
          </w:tcPr>
          <w:p w14:paraId="7D28406F" w14:textId="77777777" w:rsidR="001848AA" w:rsidRDefault="001848AA" w:rsidP="00693C4C">
            <w:pPr>
              <w:pStyle w:val="Flietext"/>
              <w:ind w:right="0"/>
            </w:pPr>
          </w:p>
        </w:tc>
      </w:tr>
    </w:tbl>
    <w:p w14:paraId="189CD1D7" w14:textId="77777777" w:rsidR="001848AA" w:rsidRDefault="001848AA" w:rsidP="001848AA">
      <w:pPr>
        <w:pStyle w:val="Flietext"/>
      </w:pPr>
    </w:p>
    <w:p w14:paraId="532AF607" w14:textId="77777777" w:rsidR="001848AA" w:rsidRDefault="001848AA" w:rsidP="001848AA">
      <w:pPr>
        <w:pStyle w:val="Flietext"/>
      </w:pPr>
    </w:p>
    <w:p w14:paraId="322D4AFA" w14:textId="77777777" w:rsidR="001848AA" w:rsidRDefault="001848AA" w:rsidP="001848AA">
      <w:pPr>
        <w:pStyle w:val="Flietext"/>
      </w:pPr>
    </w:p>
    <w:p w14:paraId="0EA229E5" w14:textId="77777777" w:rsidR="001848AA" w:rsidRDefault="001848AA" w:rsidP="001848AA">
      <w:pPr>
        <w:spacing w:after="160" w:line="259" w:lineRule="auto"/>
      </w:pPr>
      <w:r>
        <w:br w:type="page"/>
      </w:r>
    </w:p>
    <w:p w14:paraId="30741D46" w14:textId="77777777" w:rsidR="002862A7" w:rsidRDefault="002862A7" w:rsidP="001848AA">
      <w:pPr>
        <w:pStyle w:val="Flietext"/>
        <w:ind w:left="567" w:hanging="567"/>
        <w:rPr>
          <w:b/>
          <w:bCs/>
        </w:rPr>
      </w:pPr>
    </w:p>
    <w:p w14:paraId="51E71F0A" w14:textId="77777777" w:rsidR="002862A7" w:rsidRDefault="002862A7" w:rsidP="001848AA">
      <w:pPr>
        <w:pStyle w:val="Flietext"/>
        <w:ind w:left="567" w:hanging="567"/>
        <w:rPr>
          <w:b/>
          <w:bCs/>
        </w:rPr>
      </w:pPr>
    </w:p>
    <w:p w14:paraId="7E2DFE32" w14:textId="7193E5E3" w:rsidR="001848AA" w:rsidRDefault="001848AA" w:rsidP="001848AA">
      <w:pPr>
        <w:pStyle w:val="Flietext"/>
        <w:ind w:left="567" w:hanging="567"/>
        <w:rPr>
          <w:b/>
          <w:bCs/>
        </w:rPr>
      </w:pPr>
      <w:r>
        <w:rPr>
          <w:b/>
          <w:bCs/>
        </w:rPr>
        <w:t>D.</w:t>
      </w:r>
      <w:r>
        <w:rPr>
          <w:b/>
          <w:bCs/>
        </w:rPr>
        <w:tab/>
        <w:t>Eigenerklärung über das Nichtvorliegen der Ausschlussgründe der §§ 123 und 124 GWB</w:t>
      </w:r>
    </w:p>
    <w:p w14:paraId="457DB35C" w14:textId="77777777" w:rsidR="001848AA" w:rsidRDefault="001848AA" w:rsidP="001848AA">
      <w:pPr>
        <w:pStyle w:val="Flietext"/>
        <w:ind w:left="567"/>
        <w:rPr>
          <w:b/>
          <w:bCs/>
        </w:rPr>
      </w:pPr>
    </w:p>
    <w:p w14:paraId="0256992E" w14:textId="77777777" w:rsidR="001848AA" w:rsidRDefault="001848AA" w:rsidP="001848AA">
      <w:pPr>
        <w:pStyle w:val="Flietext"/>
        <w:ind w:left="567"/>
        <w:rPr>
          <w:b/>
          <w:bCs/>
        </w:rPr>
      </w:pPr>
      <w:r>
        <w:rPr>
          <w:b/>
          <w:bCs/>
        </w:rPr>
        <w:t>Mit der elektronischen Abgabe über das Vergabeportal zusammen mit dem Teilnahmeantrag gilt diese Erklärung als vom Bewerber unterschrieben.</w:t>
      </w:r>
    </w:p>
    <w:p w14:paraId="4F3F3B7F" w14:textId="77777777" w:rsidR="001848AA" w:rsidRDefault="001848AA" w:rsidP="001848AA">
      <w:pPr>
        <w:pStyle w:val="Flietext"/>
        <w:ind w:left="567"/>
      </w:pPr>
    </w:p>
    <w:p w14:paraId="47DA6369" w14:textId="77777777" w:rsidR="001848AA" w:rsidRDefault="001848AA" w:rsidP="001848AA">
      <w:pPr>
        <w:pStyle w:val="Flietext"/>
        <w:ind w:left="567"/>
      </w:pPr>
      <w:r>
        <w:t>Zutreffendes ist angekreuzt:</w:t>
      </w:r>
    </w:p>
    <w:p w14:paraId="20248FAF" w14:textId="77777777" w:rsidR="001848AA" w:rsidRDefault="001848AA" w:rsidP="001848AA">
      <w:pPr>
        <w:pStyle w:val="Flietext"/>
        <w:ind w:left="567"/>
      </w:pPr>
    </w:p>
    <w:p w14:paraId="35A8EC90" w14:textId="77777777" w:rsidR="001848AA" w:rsidRDefault="001848AA" w:rsidP="001848AA">
      <w:pPr>
        <w:pStyle w:val="Flietext"/>
        <w:ind w:left="1134" w:hanging="567"/>
        <w:rPr>
          <w:b/>
          <w:bCs/>
        </w:rPr>
      </w:pPr>
      <w:r>
        <w:rPr>
          <w:b/>
          <w:bCs/>
        </w:rPr>
        <w:t>1.</w:t>
      </w:r>
      <w:r>
        <w:rPr>
          <w:b/>
          <w:bCs/>
        </w:rPr>
        <w:tab/>
        <w:t>Ausschlussgründe nach § 123 GWB</w:t>
      </w:r>
    </w:p>
    <w:p w14:paraId="2C882ECC" w14:textId="77777777" w:rsidR="001848AA" w:rsidRDefault="001848AA" w:rsidP="001848AA">
      <w:pPr>
        <w:pStyle w:val="Flietext"/>
        <w:ind w:left="567"/>
      </w:pPr>
      <w:r>
        <w:rPr>
          <w:b/>
          <w:bCs/>
          <w:noProof/>
        </w:rPr>
        <mc:AlternateContent>
          <mc:Choice Requires="wps">
            <w:drawing>
              <wp:anchor distT="0" distB="0" distL="114300" distR="114300" simplePos="0" relativeHeight="251659264" behindDoc="0" locked="0" layoutInCell="1" allowOverlap="1" wp14:anchorId="6A8DAD36" wp14:editId="583AECB3">
                <wp:simplePos x="0" y="0"/>
                <wp:positionH relativeFrom="column">
                  <wp:posOffset>5080</wp:posOffset>
                </wp:positionH>
                <wp:positionV relativeFrom="paragraph">
                  <wp:posOffset>109220</wp:posOffset>
                </wp:positionV>
                <wp:extent cx="190500" cy="200025"/>
                <wp:effectExtent l="9525" t="9525" r="9525" b="9525"/>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601F19" id="Rectangle 3" o:spid="_x0000_s1026" style="position:absolute;margin-left:.4pt;margin-top:8.6pt;width:1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"/>
            </w:pict>
          </mc:Fallback>
        </mc:AlternateContent>
      </w:r>
      <w:r>
        <w:t>Wir erklären, dass nachweislich keine Fälle des § 123 GWB vorliegen, die zu einem Ausschluss von der Teilnahme am Vergabeverfahren führen:</w:t>
      </w:r>
    </w:p>
    <w:p w14:paraId="7F7823D1" w14:textId="77777777" w:rsidR="001848AA" w:rsidRDefault="001848AA" w:rsidP="001848AA">
      <w:pPr>
        <w:pStyle w:val="Flietext"/>
        <w:ind w:left="567"/>
      </w:pPr>
      <w:r>
        <w:t>Wir erklären, dass keine Person, deren Verhalten unserem Unternehmen nach § 123 Abs. 3 des Gesetzes gegen Wettbewerbsbeschränkungen (GWB) zuzurechnen ist, wegen einer der folgenden Straftaten rechtskräftig verurteilt und dass gegen unser Unternehmen keine Geldbuße nach § 30 des Gesetzes über Ordnungswidrigkeiten wegen einer der folgenden Straftaten rechtskräftig festgesetzt worden ist:</w:t>
      </w:r>
    </w:p>
    <w:p w14:paraId="3F0315B7" w14:textId="77777777" w:rsidR="001848AA" w:rsidRDefault="001848AA" w:rsidP="001848AA">
      <w:pPr>
        <w:pStyle w:val="Listenabsatz"/>
        <w:numPr>
          <w:ilvl w:val="0"/>
          <w:numId w:val="3"/>
        </w:numPr>
        <w:spacing w:after="360" w:line="320" w:lineRule="atLeast"/>
        <w:ind w:left="993"/>
        <w:jc w:val="both"/>
        <w:rPr>
          <w:rFonts w:cs="Arial"/>
          <w:lang w:eastAsia="de-DE"/>
        </w:rPr>
      </w:pPr>
      <w:r w:rsidRPr="00BB2726">
        <w:rPr>
          <w:rFonts w:cs="Arial"/>
          <w:lang w:eastAsia="de-DE"/>
        </w:rPr>
        <w:t>§ 129 des Strafgesetzbuchs (Bildung krimineller Vereinigungen), § 129a des Strafgesetzbuchs (Bildung terroristischer Vereinigungen) oder § 129b des Strafgesetzbuchs (Kriminelle und terroristische Vereinigungen im Ausland),</w:t>
      </w:r>
    </w:p>
    <w:p w14:paraId="7464F301" w14:textId="77777777" w:rsidR="001848AA" w:rsidRPr="00BB2726" w:rsidRDefault="001848AA" w:rsidP="001848AA">
      <w:pPr>
        <w:pStyle w:val="Listenabsatz"/>
        <w:spacing w:after="360" w:line="320" w:lineRule="atLeast"/>
        <w:ind w:left="993"/>
        <w:jc w:val="both"/>
        <w:rPr>
          <w:rFonts w:cs="Arial"/>
          <w:lang w:eastAsia="de-DE"/>
        </w:rPr>
      </w:pPr>
    </w:p>
    <w:p w14:paraId="5FCB7249" w14:textId="77777777" w:rsidR="001848AA" w:rsidRPr="00BB2726" w:rsidRDefault="001848AA" w:rsidP="001848AA">
      <w:pPr>
        <w:pStyle w:val="Listenabsatz"/>
        <w:numPr>
          <w:ilvl w:val="0"/>
          <w:numId w:val="3"/>
        </w:numPr>
        <w:spacing w:after="360" w:line="320" w:lineRule="atLeast"/>
        <w:ind w:left="993"/>
        <w:jc w:val="both"/>
        <w:rPr>
          <w:rFonts w:cs="Arial"/>
          <w:lang w:eastAsia="de-DE"/>
        </w:rPr>
      </w:pPr>
      <w:r w:rsidRPr="00BB2726">
        <w:rPr>
          <w:rFonts w:cs="Arial"/>
          <w:lang w:eastAsia="de-DE"/>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AEC3D5A" w14:textId="77777777" w:rsidR="001848AA" w:rsidRPr="00BB2726" w:rsidRDefault="001848AA" w:rsidP="001848AA">
      <w:pPr>
        <w:pStyle w:val="Listenabsatz"/>
        <w:spacing w:after="360" w:line="320" w:lineRule="atLeast"/>
        <w:ind w:left="993"/>
        <w:jc w:val="both"/>
        <w:rPr>
          <w:rFonts w:cs="Arial"/>
          <w:lang w:eastAsia="de-DE"/>
        </w:rPr>
      </w:pPr>
    </w:p>
    <w:p w14:paraId="73FA6F92" w14:textId="77777777" w:rsidR="001848AA" w:rsidRDefault="001848AA" w:rsidP="001848AA">
      <w:pPr>
        <w:pStyle w:val="Listenabsatz"/>
        <w:numPr>
          <w:ilvl w:val="0"/>
          <w:numId w:val="3"/>
        </w:numPr>
        <w:spacing w:after="360" w:line="320" w:lineRule="atLeast"/>
        <w:ind w:left="993"/>
        <w:jc w:val="both"/>
        <w:rPr>
          <w:rFonts w:cs="Arial"/>
          <w:lang w:eastAsia="de-DE"/>
        </w:rPr>
      </w:pPr>
      <w:r w:rsidRPr="00BB2726">
        <w:rPr>
          <w:rFonts w:cs="Arial"/>
          <w:lang w:eastAsia="de-DE"/>
        </w:rPr>
        <w:t>§ 261 des Strafgesetzbuchs (Geldwäsche),</w:t>
      </w:r>
    </w:p>
    <w:p w14:paraId="699737FC" w14:textId="77777777" w:rsidR="001848AA" w:rsidRPr="00BB2726" w:rsidRDefault="001848AA" w:rsidP="001848AA">
      <w:pPr>
        <w:pStyle w:val="Listenabsatz"/>
        <w:spacing w:after="360" w:line="320" w:lineRule="atLeast"/>
        <w:ind w:left="993"/>
        <w:jc w:val="both"/>
        <w:rPr>
          <w:rFonts w:cs="Arial"/>
          <w:lang w:eastAsia="de-DE"/>
        </w:rPr>
      </w:pPr>
    </w:p>
    <w:p w14:paraId="694BB9CD" w14:textId="77777777" w:rsidR="001848AA" w:rsidRPr="00BB2726" w:rsidRDefault="001848AA" w:rsidP="001848AA">
      <w:pPr>
        <w:pStyle w:val="Listenabsatz"/>
        <w:numPr>
          <w:ilvl w:val="0"/>
          <w:numId w:val="3"/>
        </w:numPr>
        <w:spacing w:after="360" w:line="320" w:lineRule="atLeast"/>
        <w:ind w:left="993"/>
        <w:jc w:val="both"/>
        <w:rPr>
          <w:rFonts w:cs="Arial"/>
          <w:lang w:eastAsia="de-DE"/>
        </w:rPr>
      </w:pPr>
      <w:r w:rsidRPr="00BB2726">
        <w:rPr>
          <w:rFonts w:cs="Arial"/>
          <w:lang w:eastAsia="de-DE"/>
        </w:rPr>
        <w:t>§ 263 des Strafgesetzbuchs (Betrug), soweit sich die Straftat gegen den Haushalt der Europäischen Union oder gegen Haushalte richtet, die von der Europäischen Union oder in ihrem Auftrag verwaltet werden,</w:t>
      </w:r>
    </w:p>
    <w:p w14:paraId="1923E5F6" w14:textId="2A9E99ED" w:rsidR="001848AA" w:rsidRDefault="001848AA" w:rsidP="001848AA">
      <w:pPr>
        <w:pStyle w:val="Listenabsatz"/>
        <w:spacing w:after="360" w:line="320" w:lineRule="atLeast"/>
        <w:ind w:left="993"/>
        <w:jc w:val="both"/>
        <w:rPr>
          <w:rFonts w:cs="Arial"/>
          <w:lang w:eastAsia="de-DE"/>
        </w:rPr>
      </w:pPr>
    </w:p>
    <w:p w14:paraId="2183E407" w14:textId="5BCFAC98" w:rsidR="002862A7" w:rsidRDefault="002862A7" w:rsidP="001848AA">
      <w:pPr>
        <w:pStyle w:val="Listenabsatz"/>
        <w:spacing w:after="360" w:line="320" w:lineRule="atLeast"/>
        <w:ind w:left="993"/>
        <w:jc w:val="both"/>
        <w:rPr>
          <w:rFonts w:cs="Arial"/>
          <w:lang w:eastAsia="de-DE"/>
        </w:rPr>
      </w:pPr>
    </w:p>
    <w:p w14:paraId="491D2B12" w14:textId="7F0A21EF" w:rsidR="002862A7" w:rsidRDefault="002862A7" w:rsidP="001848AA">
      <w:pPr>
        <w:pStyle w:val="Listenabsatz"/>
        <w:spacing w:after="360" w:line="320" w:lineRule="atLeast"/>
        <w:ind w:left="993"/>
        <w:jc w:val="both"/>
        <w:rPr>
          <w:rFonts w:cs="Arial"/>
          <w:lang w:eastAsia="de-DE"/>
        </w:rPr>
      </w:pPr>
    </w:p>
    <w:p w14:paraId="42C4CA35" w14:textId="128E1AD0" w:rsidR="002862A7" w:rsidRDefault="002862A7" w:rsidP="001848AA">
      <w:pPr>
        <w:pStyle w:val="Listenabsatz"/>
        <w:spacing w:after="360" w:line="320" w:lineRule="atLeast"/>
        <w:ind w:left="993"/>
        <w:jc w:val="both"/>
        <w:rPr>
          <w:rFonts w:cs="Arial"/>
          <w:lang w:eastAsia="de-DE"/>
        </w:rPr>
      </w:pPr>
    </w:p>
    <w:p w14:paraId="70A762F2" w14:textId="77777777" w:rsidR="002862A7" w:rsidRPr="00BB2726" w:rsidRDefault="002862A7" w:rsidP="001848AA">
      <w:pPr>
        <w:pStyle w:val="Listenabsatz"/>
        <w:spacing w:after="360" w:line="320" w:lineRule="atLeast"/>
        <w:ind w:left="993"/>
        <w:jc w:val="both"/>
        <w:rPr>
          <w:rFonts w:cs="Arial"/>
          <w:lang w:eastAsia="de-DE"/>
        </w:rPr>
      </w:pPr>
    </w:p>
    <w:p w14:paraId="1139C4D8" w14:textId="77777777" w:rsidR="001848AA" w:rsidRPr="00BB2726" w:rsidRDefault="001848AA" w:rsidP="001848AA">
      <w:pPr>
        <w:pStyle w:val="Listenabsatz"/>
        <w:numPr>
          <w:ilvl w:val="0"/>
          <w:numId w:val="3"/>
        </w:numPr>
        <w:spacing w:after="360" w:line="320" w:lineRule="atLeast"/>
        <w:ind w:left="993"/>
        <w:jc w:val="both"/>
        <w:rPr>
          <w:rFonts w:cs="Arial"/>
          <w:lang w:eastAsia="de-DE"/>
        </w:rPr>
      </w:pPr>
      <w:r w:rsidRPr="00BB2726">
        <w:rPr>
          <w:rFonts w:cs="Arial"/>
          <w:lang w:eastAsia="de-DE"/>
        </w:rPr>
        <w:t>§ 264 des Strafgesetzbuchs (Subventionsbetrug), soweit sich die Straftat gegen den Haushalt der Europäischen Union oder gegen Haushalte richtet, die von der Europäischen Union oder in ihrem Auftrag verwaltet werden,</w:t>
      </w:r>
    </w:p>
    <w:p w14:paraId="704147F7" w14:textId="77777777" w:rsidR="001848AA" w:rsidRPr="00BB2726" w:rsidRDefault="001848AA" w:rsidP="001848AA">
      <w:pPr>
        <w:pStyle w:val="Listenabsatz"/>
        <w:spacing w:after="360" w:line="320" w:lineRule="atLeast"/>
        <w:ind w:left="993"/>
        <w:jc w:val="both"/>
        <w:rPr>
          <w:rFonts w:cs="Arial"/>
          <w:lang w:eastAsia="de-DE"/>
        </w:rPr>
      </w:pPr>
    </w:p>
    <w:p w14:paraId="1372C319" w14:textId="77777777" w:rsidR="001848AA" w:rsidRPr="00BB2726" w:rsidRDefault="001848AA" w:rsidP="001848AA">
      <w:pPr>
        <w:pStyle w:val="Listenabsatz"/>
        <w:numPr>
          <w:ilvl w:val="0"/>
          <w:numId w:val="3"/>
        </w:numPr>
        <w:spacing w:after="360" w:line="320" w:lineRule="atLeast"/>
        <w:ind w:left="993"/>
        <w:jc w:val="both"/>
        <w:rPr>
          <w:rFonts w:cs="Arial"/>
          <w:lang w:eastAsia="de-DE"/>
        </w:rPr>
      </w:pPr>
      <w:r w:rsidRPr="00BB2726">
        <w:rPr>
          <w:rFonts w:cs="Arial"/>
          <w:lang w:eastAsia="de-DE"/>
        </w:rPr>
        <w:t>§ 299 des Strafgesetzbuchs (Bestechlichkeit und Bestechung im geschäftlichen Verkehr), §§ 299a und 299b des Strafgesetzbuchs (Bestechlichkeit und Bestechung im Gesundheitswesen),</w:t>
      </w:r>
    </w:p>
    <w:p w14:paraId="34B34D01" w14:textId="77777777" w:rsidR="001848AA" w:rsidRPr="00BB2726" w:rsidRDefault="001848AA" w:rsidP="001848AA">
      <w:pPr>
        <w:spacing w:after="360" w:line="320" w:lineRule="atLeast"/>
        <w:ind w:left="993"/>
        <w:jc w:val="both"/>
        <w:rPr>
          <w:rFonts w:cs="Arial"/>
          <w:lang w:eastAsia="de-DE"/>
        </w:rPr>
      </w:pPr>
    </w:p>
    <w:p w14:paraId="5D9DFEAC" w14:textId="77777777" w:rsidR="001848AA" w:rsidRPr="00BB2726" w:rsidRDefault="001848AA" w:rsidP="001848AA">
      <w:pPr>
        <w:pStyle w:val="Listenabsatz"/>
        <w:numPr>
          <w:ilvl w:val="0"/>
          <w:numId w:val="3"/>
        </w:numPr>
        <w:spacing w:after="360" w:line="320" w:lineRule="atLeast"/>
        <w:ind w:left="993"/>
        <w:jc w:val="both"/>
        <w:rPr>
          <w:rFonts w:cs="Arial"/>
          <w:lang w:eastAsia="de-DE"/>
        </w:rPr>
      </w:pPr>
      <w:r w:rsidRPr="00BB2726">
        <w:rPr>
          <w:rFonts w:cs="Arial"/>
          <w:lang w:eastAsia="de-DE"/>
        </w:rPr>
        <w:t>§ 108e des Strafgesetzbuchs (Bestechlichkeit und Bestechung von Mandats</w:t>
      </w:r>
      <w:r>
        <w:rPr>
          <w:rFonts w:cs="Arial"/>
          <w:lang w:eastAsia="de-DE"/>
        </w:rPr>
        <w:softHyphen/>
      </w:r>
      <w:r w:rsidRPr="00BB2726">
        <w:rPr>
          <w:rFonts w:cs="Arial"/>
          <w:lang w:eastAsia="de-DE"/>
        </w:rPr>
        <w:t>trägern),</w:t>
      </w:r>
    </w:p>
    <w:p w14:paraId="113FE820" w14:textId="77777777" w:rsidR="001848AA" w:rsidRPr="00BB2726" w:rsidRDefault="001848AA" w:rsidP="001848AA">
      <w:pPr>
        <w:pStyle w:val="Listenabsatz"/>
        <w:spacing w:after="360" w:line="320" w:lineRule="atLeast"/>
        <w:ind w:left="993"/>
        <w:jc w:val="both"/>
        <w:rPr>
          <w:rFonts w:cs="Arial"/>
          <w:lang w:eastAsia="de-DE"/>
        </w:rPr>
      </w:pPr>
    </w:p>
    <w:p w14:paraId="5BB8CCB8" w14:textId="77777777" w:rsidR="001848AA" w:rsidRPr="00BB2726" w:rsidRDefault="001848AA" w:rsidP="001848AA">
      <w:pPr>
        <w:pStyle w:val="Listenabsatz"/>
        <w:numPr>
          <w:ilvl w:val="0"/>
          <w:numId w:val="3"/>
        </w:numPr>
        <w:spacing w:after="360" w:line="320" w:lineRule="atLeast"/>
        <w:ind w:left="993"/>
        <w:jc w:val="both"/>
        <w:rPr>
          <w:rFonts w:cs="Arial"/>
          <w:lang w:eastAsia="de-DE"/>
        </w:rPr>
      </w:pPr>
      <w:r w:rsidRPr="00BB2726">
        <w:rPr>
          <w:rFonts w:cs="Arial"/>
          <w:lang w:eastAsia="de-DE"/>
        </w:rPr>
        <w:t>den §§ 333 und 334 des Strafgesetzbuchs (Vorteilsgewährung und Bestechung), jeweils auch in Verbindung mit § 335a des Strafgesetzbuchs (Ausländische und internationale Bedienstete),</w:t>
      </w:r>
    </w:p>
    <w:p w14:paraId="5B92986B" w14:textId="77777777" w:rsidR="001848AA" w:rsidRPr="00BB2726" w:rsidRDefault="001848AA" w:rsidP="001848AA">
      <w:pPr>
        <w:pStyle w:val="Listenabsatz"/>
        <w:spacing w:after="360" w:line="320" w:lineRule="atLeast"/>
        <w:ind w:left="993"/>
        <w:jc w:val="both"/>
        <w:rPr>
          <w:rFonts w:cs="Arial"/>
          <w:lang w:eastAsia="de-DE"/>
        </w:rPr>
      </w:pPr>
    </w:p>
    <w:p w14:paraId="21EE1817" w14:textId="77777777" w:rsidR="001848AA" w:rsidRPr="00BB2726" w:rsidRDefault="001848AA" w:rsidP="001848AA">
      <w:pPr>
        <w:pStyle w:val="Listenabsatz"/>
        <w:numPr>
          <w:ilvl w:val="0"/>
          <w:numId w:val="3"/>
        </w:numPr>
        <w:spacing w:after="360" w:line="320" w:lineRule="atLeast"/>
        <w:ind w:left="993"/>
        <w:jc w:val="both"/>
        <w:rPr>
          <w:rFonts w:cs="Arial"/>
          <w:lang w:eastAsia="de-DE"/>
        </w:rPr>
      </w:pPr>
      <w:r w:rsidRPr="00BB2726">
        <w:rPr>
          <w:rFonts w:cs="Arial"/>
          <w:lang w:eastAsia="de-DE"/>
        </w:rPr>
        <w:t>Artikel 2 § 2 des Gesetzes zur Bekämpfung internationaler Bestechung (Bestechung ausländischer Abgeordneter im Zusammenhang mit internationalem Geschäftsverkehr) oder</w:t>
      </w:r>
    </w:p>
    <w:p w14:paraId="461EEE51" w14:textId="77777777" w:rsidR="001848AA" w:rsidRPr="00BB2726" w:rsidRDefault="001848AA" w:rsidP="001848AA">
      <w:pPr>
        <w:pStyle w:val="Listenabsatz"/>
        <w:spacing w:after="360" w:line="320" w:lineRule="atLeast"/>
        <w:ind w:left="993"/>
        <w:jc w:val="both"/>
        <w:rPr>
          <w:rFonts w:cs="Arial"/>
          <w:lang w:eastAsia="de-DE"/>
        </w:rPr>
      </w:pPr>
    </w:p>
    <w:p w14:paraId="2BA9699A" w14:textId="77777777" w:rsidR="001848AA" w:rsidRPr="00BB2726" w:rsidRDefault="001848AA" w:rsidP="001848AA">
      <w:pPr>
        <w:pStyle w:val="Listenabsatz"/>
        <w:numPr>
          <w:ilvl w:val="0"/>
          <w:numId w:val="3"/>
        </w:numPr>
        <w:spacing w:after="360" w:line="320" w:lineRule="atLeast"/>
        <w:ind w:left="993"/>
        <w:jc w:val="both"/>
        <w:rPr>
          <w:rFonts w:cs="Arial"/>
          <w:lang w:eastAsia="de-DE"/>
        </w:rPr>
      </w:pPr>
      <w:r w:rsidRPr="00BB2726">
        <w:rPr>
          <w:rFonts w:cs="Arial"/>
          <w:lang w:eastAsia="de-DE"/>
        </w:rPr>
        <w:t>den §§ 232, 232a Absatz 1 bis 5, den §§ 232b bis 233a des Strafgesetzbuches (Menschenhandel, Zwangsprostitution, Zwangsarbeit, Ausbeutung der Arbeitskraft, Ausbeutung unter Ausnutzung einer Freiheitsberaubung).</w:t>
      </w:r>
    </w:p>
    <w:p w14:paraId="1D44FA0F" w14:textId="77777777" w:rsidR="001848AA" w:rsidRDefault="001848AA" w:rsidP="001848AA">
      <w:pPr>
        <w:spacing w:after="360" w:line="320" w:lineRule="atLeast"/>
        <w:ind w:left="567"/>
        <w:jc w:val="both"/>
        <w:rPr>
          <w:rFonts w:cs="Arial"/>
          <w:lang w:eastAsia="de-DE"/>
        </w:rPr>
      </w:pPr>
      <w:r w:rsidRPr="00BB2726">
        <w:rPr>
          <w:rFonts w:cs="Arial"/>
          <w:lang w:eastAsia="de-DE"/>
        </w:rPr>
        <w:t>Einer Verurteilung oder der Festsetzung einer Geldbuße stehen eine Verurteilung oder die Festsetzung einer Geldbuße nach den vergleichbaren Vorschriften anderer Staaten gleich</w:t>
      </w:r>
      <w:r>
        <w:rPr>
          <w:rFonts w:cs="Arial"/>
          <w:lang w:eastAsia="de-DE"/>
        </w:rPr>
        <w:t xml:space="preserve"> (§ 132 Abs. 2 GWB)</w:t>
      </w:r>
      <w:r w:rsidRPr="00BB2726">
        <w:rPr>
          <w:rFonts w:cs="Arial"/>
          <w:lang w:eastAsia="de-DE"/>
        </w:rPr>
        <w:t>.</w:t>
      </w:r>
    </w:p>
    <w:p w14:paraId="7A39E55E" w14:textId="77777777" w:rsidR="001848AA" w:rsidRDefault="001848AA" w:rsidP="001848AA">
      <w:pPr>
        <w:spacing w:after="360" w:line="320" w:lineRule="atLeast"/>
        <w:ind w:left="567"/>
        <w:jc w:val="both"/>
      </w:pPr>
      <w:r>
        <w:t>Das Verhalten einer rechtskräftig verurteilten Person ist einem Unternehmen zuzu</w:t>
      </w:r>
      <w:r>
        <w:softHyphen/>
        <w:t>rechnen, wenn diese Person als für die Leitung des Unternehmens Verantwortlicher gehandelt hat; dazu gehört auch die Überwachung der Geschäftsführung oder die sonstige Ausübung von Kontrollbefugnissen in leitender Stellung (§ 123 Abs. 3 GWB).</w:t>
      </w:r>
    </w:p>
    <w:p w14:paraId="1A2131C6" w14:textId="77777777" w:rsidR="001848AA" w:rsidRDefault="001848AA" w:rsidP="001848AA">
      <w:pPr>
        <w:spacing w:after="360" w:line="320" w:lineRule="atLeast"/>
        <w:ind w:left="567"/>
        <w:jc w:val="both"/>
      </w:pPr>
      <w:r>
        <w:t>Wir erklären zudem, dass unser Unternehmen seinen Verpflichtungen zur Zahlung von Steuern, Abgaben und Beiträgen zur Sozialversicherung nachgekommen ist und keine anderslautende rechtskräftige Gerichts- oder bestandskräftige Verwaltungs</w:t>
      </w:r>
      <w:r>
        <w:softHyphen/>
        <w:t>entscheidung getroffen wurde (§ 123 Abs. 4 GWB).</w:t>
      </w:r>
    </w:p>
    <w:p w14:paraId="182C1FDB" w14:textId="77777777" w:rsidR="001848AA" w:rsidRDefault="001848AA" w:rsidP="001848AA">
      <w:pPr>
        <w:spacing w:after="360" w:line="320" w:lineRule="atLeast"/>
        <w:ind w:left="567"/>
        <w:jc w:val="both"/>
      </w:pPr>
    </w:p>
    <w:p w14:paraId="6FCECB1B" w14:textId="77777777" w:rsidR="001848AA" w:rsidRDefault="001848AA" w:rsidP="001848AA">
      <w:pPr>
        <w:spacing w:after="360" w:line="320" w:lineRule="atLeast"/>
        <w:ind w:left="1134" w:hanging="567"/>
        <w:jc w:val="both"/>
        <w:rPr>
          <w:b/>
          <w:bCs/>
        </w:rPr>
      </w:pPr>
      <w:r>
        <w:rPr>
          <w:b/>
          <w:bCs/>
        </w:rPr>
        <w:t>2.</w:t>
      </w:r>
      <w:r>
        <w:rPr>
          <w:b/>
          <w:bCs/>
        </w:rPr>
        <w:tab/>
        <w:t>Ausschlussgründe nach § 124 GWB</w:t>
      </w:r>
    </w:p>
    <w:p w14:paraId="6B52ADA3" w14:textId="77777777" w:rsidR="001848AA" w:rsidRDefault="001848AA" w:rsidP="001848AA">
      <w:pPr>
        <w:spacing w:after="360" w:line="320" w:lineRule="atLeast"/>
        <w:ind w:left="567"/>
        <w:jc w:val="both"/>
      </w:pPr>
      <w:r>
        <w:rPr>
          <w:noProof/>
        </w:rPr>
        <mc:AlternateContent>
          <mc:Choice Requires="wps">
            <w:drawing>
              <wp:anchor distT="0" distB="0" distL="114300" distR="114300" simplePos="0" relativeHeight="251660288" behindDoc="0" locked="0" layoutInCell="1" allowOverlap="1" wp14:anchorId="67976112" wp14:editId="3573EBC5">
                <wp:simplePos x="0" y="0"/>
                <wp:positionH relativeFrom="column">
                  <wp:posOffset>5080</wp:posOffset>
                </wp:positionH>
                <wp:positionV relativeFrom="paragraph">
                  <wp:posOffset>115570</wp:posOffset>
                </wp:positionV>
                <wp:extent cx="190500" cy="200025"/>
                <wp:effectExtent l="9525" t="9525" r="9525" b="9525"/>
                <wp:wrapNone/>
                <wp:docPr id="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663927" id="Rectangle 4" o:spid="_x0000_s1026" style="position:absolute;margin-left:.4pt;margin-top:9.1pt;width:1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"/>
            </w:pict>
          </mc:Fallback>
        </mc:AlternateContent>
      </w:r>
      <w:r>
        <w:t>Wir erklären, dass nachweislich keine Fälle des § 124 GWB vorliegen, die zu einem Ausschluss von der Teilnahme am Vergabeverfahren führen können:</w:t>
      </w:r>
    </w:p>
    <w:p w14:paraId="5DDC3688" w14:textId="77777777" w:rsidR="001848AA" w:rsidRPr="00C50641" w:rsidRDefault="001848AA" w:rsidP="001848AA">
      <w:pPr>
        <w:spacing w:after="360" w:line="320" w:lineRule="atLeast"/>
        <w:ind w:left="567"/>
        <w:jc w:val="both"/>
        <w:rPr>
          <w:rFonts w:cs="Arial"/>
        </w:rPr>
      </w:pPr>
      <w:r w:rsidRPr="00C50641">
        <w:rPr>
          <w:rFonts w:cs="Arial"/>
        </w:rPr>
        <w:t>Wir erklären, dass</w:t>
      </w:r>
    </w:p>
    <w:p w14:paraId="6424E408" w14:textId="77777777" w:rsidR="001848AA" w:rsidRDefault="001848AA" w:rsidP="001848AA">
      <w:pPr>
        <w:pStyle w:val="Listenabsatz"/>
        <w:numPr>
          <w:ilvl w:val="0"/>
          <w:numId w:val="4"/>
        </w:numPr>
        <w:spacing w:after="360" w:line="320" w:lineRule="atLeast"/>
        <w:ind w:left="993"/>
        <w:jc w:val="both"/>
        <w:rPr>
          <w:rFonts w:cs="Arial"/>
          <w:lang w:eastAsia="de-DE"/>
        </w:rPr>
      </w:pPr>
      <w:r>
        <w:rPr>
          <w:rFonts w:cs="Arial"/>
          <w:lang w:eastAsia="de-DE"/>
        </w:rPr>
        <w:t>unser</w:t>
      </w:r>
      <w:r w:rsidRPr="0028372B">
        <w:rPr>
          <w:rFonts w:cs="Arial"/>
          <w:lang w:eastAsia="de-DE"/>
        </w:rPr>
        <w:t xml:space="preserve"> Unternehmen bei der Ausführung öffentlicher Aufträge </w:t>
      </w:r>
      <w:r>
        <w:rPr>
          <w:rFonts w:cs="Arial"/>
          <w:lang w:eastAsia="de-DE"/>
        </w:rPr>
        <w:t xml:space="preserve">nicht </w:t>
      </w:r>
      <w:r w:rsidRPr="0028372B">
        <w:rPr>
          <w:rFonts w:cs="Arial"/>
          <w:lang w:eastAsia="de-DE"/>
        </w:rPr>
        <w:t>gegen geltende umwelt-, sozial- oder arbeitsrechtliche Verpflichtungen verstoßen hat</w:t>
      </w:r>
      <w:r>
        <w:rPr>
          <w:rFonts w:cs="Arial"/>
          <w:lang w:eastAsia="de-DE"/>
        </w:rPr>
        <w:t>,</w:t>
      </w:r>
    </w:p>
    <w:p w14:paraId="764D04EF" w14:textId="77777777" w:rsidR="001848AA" w:rsidRPr="0028372B" w:rsidRDefault="001848AA" w:rsidP="001848AA">
      <w:pPr>
        <w:pStyle w:val="Listenabsatz"/>
        <w:spacing w:after="360" w:line="320" w:lineRule="atLeast"/>
        <w:ind w:left="993"/>
        <w:jc w:val="both"/>
        <w:rPr>
          <w:rFonts w:cs="Arial"/>
          <w:lang w:eastAsia="de-DE"/>
        </w:rPr>
      </w:pPr>
    </w:p>
    <w:p w14:paraId="03C33299" w14:textId="77777777" w:rsidR="001848AA" w:rsidRPr="0028372B" w:rsidRDefault="001848AA" w:rsidP="001848AA">
      <w:pPr>
        <w:pStyle w:val="Listenabsatz"/>
        <w:numPr>
          <w:ilvl w:val="0"/>
          <w:numId w:val="4"/>
        </w:numPr>
        <w:spacing w:after="360" w:line="320" w:lineRule="atLeast"/>
        <w:ind w:left="993"/>
        <w:jc w:val="both"/>
        <w:rPr>
          <w:rFonts w:cs="Arial"/>
          <w:lang w:eastAsia="de-DE"/>
        </w:rPr>
      </w:pPr>
      <w:r>
        <w:rPr>
          <w:rFonts w:cs="Arial"/>
          <w:lang w:eastAsia="de-DE"/>
        </w:rPr>
        <w:t>unser</w:t>
      </w:r>
      <w:r w:rsidRPr="0028372B">
        <w:rPr>
          <w:rFonts w:cs="Arial"/>
          <w:lang w:eastAsia="de-DE"/>
        </w:rPr>
        <w:t xml:space="preserve"> Unternehmen </w:t>
      </w:r>
      <w:r>
        <w:rPr>
          <w:rFonts w:cs="Arial"/>
          <w:lang w:eastAsia="de-DE"/>
        </w:rPr>
        <w:t xml:space="preserve">nicht </w:t>
      </w:r>
      <w:r w:rsidRPr="0028372B">
        <w:rPr>
          <w:rFonts w:cs="Arial"/>
          <w:lang w:eastAsia="de-DE"/>
        </w:rPr>
        <w:t xml:space="preserve">zahlungsunfähig ist, über das Vermögen </w:t>
      </w:r>
      <w:r>
        <w:rPr>
          <w:rFonts w:cs="Arial"/>
          <w:lang w:eastAsia="de-DE"/>
        </w:rPr>
        <w:t>unseres</w:t>
      </w:r>
      <w:r w:rsidRPr="0028372B">
        <w:rPr>
          <w:rFonts w:cs="Arial"/>
          <w:lang w:eastAsia="de-DE"/>
        </w:rPr>
        <w:t xml:space="preserve"> Unter</w:t>
      </w:r>
      <w:r>
        <w:rPr>
          <w:rFonts w:cs="Arial"/>
          <w:lang w:eastAsia="de-DE"/>
        </w:rPr>
        <w:softHyphen/>
      </w:r>
      <w:r w:rsidRPr="0028372B">
        <w:rPr>
          <w:rFonts w:cs="Arial"/>
          <w:lang w:eastAsia="de-DE"/>
        </w:rPr>
        <w:t xml:space="preserve">nehmens </w:t>
      </w:r>
      <w:r>
        <w:rPr>
          <w:rFonts w:cs="Arial"/>
          <w:lang w:eastAsia="de-DE"/>
        </w:rPr>
        <w:t>k</w:t>
      </w:r>
      <w:r w:rsidRPr="0028372B">
        <w:rPr>
          <w:rFonts w:cs="Arial"/>
          <w:lang w:eastAsia="de-DE"/>
        </w:rPr>
        <w:t xml:space="preserve">ein Insolvenzverfahren oder ein vergleichbares Verfahren beantragt oder eröffnet worden ist, die Eröffnung eines solchen Verfahrens </w:t>
      </w:r>
      <w:r>
        <w:rPr>
          <w:rFonts w:cs="Arial"/>
          <w:lang w:eastAsia="de-DE"/>
        </w:rPr>
        <w:t xml:space="preserve">nicht </w:t>
      </w:r>
      <w:r w:rsidRPr="0028372B">
        <w:rPr>
          <w:rFonts w:cs="Arial"/>
          <w:lang w:eastAsia="de-DE"/>
        </w:rPr>
        <w:t xml:space="preserve">mangels Masse abgelehnt worden ist, sich </w:t>
      </w:r>
      <w:r>
        <w:rPr>
          <w:rFonts w:cs="Arial"/>
          <w:lang w:eastAsia="de-DE"/>
        </w:rPr>
        <w:t>unser</w:t>
      </w:r>
      <w:r w:rsidRPr="0028372B">
        <w:rPr>
          <w:rFonts w:cs="Arial"/>
          <w:lang w:eastAsia="de-DE"/>
        </w:rPr>
        <w:t xml:space="preserve"> Unternehmen </w:t>
      </w:r>
      <w:r>
        <w:rPr>
          <w:rFonts w:cs="Arial"/>
          <w:lang w:eastAsia="de-DE"/>
        </w:rPr>
        <w:t xml:space="preserve">nicht </w:t>
      </w:r>
      <w:r w:rsidRPr="0028372B">
        <w:rPr>
          <w:rFonts w:cs="Arial"/>
          <w:lang w:eastAsia="de-DE"/>
        </w:rPr>
        <w:t>im Verfahren der Liquidation befindet oder seine Tätigkeit eingestellt hat,</w:t>
      </w:r>
    </w:p>
    <w:p w14:paraId="7278CF1A" w14:textId="77777777" w:rsidR="001848AA" w:rsidRPr="0028372B" w:rsidRDefault="001848AA" w:rsidP="001848AA">
      <w:pPr>
        <w:pStyle w:val="Listenabsatz"/>
        <w:spacing w:after="360" w:line="320" w:lineRule="atLeast"/>
        <w:ind w:left="993"/>
        <w:jc w:val="both"/>
        <w:rPr>
          <w:rFonts w:cs="Arial"/>
          <w:lang w:eastAsia="de-DE"/>
        </w:rPr>
      </w:pPr>
    </w:p>
    <w:p w14:paraId="1FAE0924" w14:textId="5F6482F6" w:rsidR="001848AA" w:rsidRPr="0028372B" w:rsidRDefault="001848AA" w:rsidP="001848AA">
      <w:pPr>
        <w:pStyle w:val="Listenabsatz"/>
        <w:numPr>
          <w:ilvl w:val="0"/>
          <w:numId w:val="4"/>
        </w:numPr>
        <w:spacing w:after="360" w:line="320" w:lineRule="atLeast"/>
        <w:ind w:left="993"/>
        <w:jc w:val="both"/>
        <w:rPr>
          <w:rFonts w:cs="Arial"/>
          <w:lang w:eastAsia="de-DE"/>
        </w:rPr>
      </w:pPr>
      <w:r>
        <w:rPr>
          <w:rFonts w:cs="Arial"/>
          <w:lang w:eastAsia="de-DE"/>
        </w:rPr>
        <w:t>unser</w:t>
      </w:r>
      <w:r w:rsidRPr="0028372B">
        <w:rPr>
          <w:rFonts w:cs="Arial"/>
          <w:lang w:eastAsia="de-DE"/>
        </w:rPr>
        <w:t xml:space="preserve"> Unternehmen im Rahmen der beruflichen Tätigkeit </w:t>
      </w:r>
      <w:r>
        <w:rPr>
          <w:rFonts w:cs="Arial"/>
          <w:lang w:eastAsia="de-DE"/>
        </w:rPr>
        <w:t>k</w:t>
      </w:r>
      <w:r w:rsidRPr="0028372B">
        <w:rPr>
          <w:rFonts w:cs="Arial"/>
          <w:lang w:eastAsia="de-DE"/>
        </w:rPr>
        <w:t xml:space="preserve">eine schwere Verfehlung begangen hat, durch die die Integrität des Unternehmens infrage gestellt wird </w:t>
      </w:r>
      <w:r>
        <w:rPr>
          <w:rFonts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entsprechend § 132 Abs. 3 GWB),</w:t>
      </w:r>
    </w:p>
    <w:p w14:paraId="72A164BF" w14:textId="77777777" w:rsidR="001848AA" w:rsidRPr="0028372B" w:rsidRDefault="001848AA" w:rsidP="001848AA">
      <w:pPr>
        <w:pStyle w:val="Listenabsatz"/>
        <w:spacing w:after="360" w:line="320" w:lineRule="atLeast"/>
        <w:ind w:left="993"/>
        <w:jc w:val="both"/>
        <w:rPr>
          <w:rFonts w:cs="Arial"/>
          <w:lang w:eastAsia="de-DE"/>
        </w:rPr>
      </w:pPr>
    </w:p>
    <w:p w14:paraId="34A2D5D8" w14:textId="77777777" w:rsidR="001848AA" w:rsidRPr="0028372B" w:rsidRDefault="001848AA" w:rsidP="001848AA">
      <w:pPr>
        <w:pStyle w:val="Listenabsatz"/>
        <w:numPr>
          <w:ilvl w:val="0"/>
          <w:numId w:val="4"/>
        </w:numPr>
        <w:spacing w:after="360" w:line="320" w:lineRule="atLeast"/>
        <w:ind w:left="993"/>
        <w:jc w:val="both"/>
        <w:rPr>
          <w:rFonts w:cs="Arial"/>
          <w:lang w:eastAsia="de-DE"/>
        </w:rPr>
      </w:pPr>
      <w:r>
        <w:rPr>
          <w:rFonts w:cs="Arial"/>
          <w:lang w:eastAsia="de-DE"/>
        </w:rPr>
        <w:t>unser</w:t>
      </w:r>
      <w:r w:rsidRPr="0028372B">
        <w:rPr>
          <w:rFonts w:cs="Arial"/>
          <w:lang w:eastAsia="de-DE"/>
        </w:rPr>
        <w:t xml:space="preserve"> Unternehmen mit anderen Unternehmen </w:t>
      </w:r>
      <w:r>
        <w:rPr>
          <w:rFonts w:cs="Arial"/>
          <w:lang w:eastAsia="de-DE"/>
        </w:rPr>
        <w:t xml:space="preserve">keine </w:t>
      </w:r>
      <w:r w:rsidRPr="0028372B">
        <w:rPr>
          <w:rFonts w:cs="Arial"/>
          <w:lang w:eastAsia="de-DE"/>
        </w:rPr>
        <w:t>Vereinbarungen getroffen oder Verhaltensweisen aufeinander abgestimmt hat, die eine Verhinderung, Einschränkung oder Verfälschung des Wettbewerbs bezwecken oder bewirken,</w:t>
      </w:r>
    </w:p>
    <w:p w14:paraId="65F28D04" w14:textId="77777777" w:rsidR="001848AA" w:rsidRPr="0028372B" w:rsidRDefault="001848AA" w:rsidP="001848AA">
      <w:pPr>
        <w:pStyle w:val="Listenabsatz"/>
        <w:spacing w:after="360" w:line="320" w:lineRule="atLeast"/>
        <w:ind w:left="993"/>
        <w:jc w:val="both"/>
        <w:rPr>
          <w:rFonts w:cs="Arial"/>
          <w:lang w:eastAsia="de-DE"/>
        </w:rPr>
      </w:pPr>
    </w:p>
    <w:p w14:paraId="2518D295" w14:textId="77777777" w:rsidR="001848AA" w:rsidRPr="0028372B" w:rsidRDefault="001848AA" w:rsidP="001848AA">
      <w:pPr>
        <w:pStyle w:val="Listenabsatz"/>
        <w:numPr>
          <w:ilvl w:val="0"/>
          <w:numId w:val="4"/>
        </w:numPr>
        <w:spacing w:after="360" w:line="320" w:lineRule="atLeast"/>
        <w:ind w:left="993"/>
        <w:jc w:val="both"/>
        <w:rPr>
          <w:rFonts w:cs="Arial"/>
          <w:lang w:eastAsia="de-DE"/>
        </w:rPr>
      </w:pPr>
      <w:r>
        <w:rPr>
          <w:rFonts w:cs="Arial"/>
          <w:lang w:eastAsia="de-DE"/>
        </w:rPr>
        <w:t>k</w:t>
      </w:r>
      <w:r w:rsidRPr="0028372B">
        <w:rPr>
          <w:rFonts w:cs="Arial"/>
          <w:lang w:eastAsia="de-DE"/>
        </w:rPr>
        <w:t>ein Interessenkonflikt bei der Durchführung des Vergabeverfahrens besteht, der die Unparteilichkeit und Unabhängigkeit einer für den öffentlichen Auftraggeber tätigen Person bei der Durchführung des Vergabeverfahrens beeinträchtigen könnte</w:t>
      </w:r>
      <w:r>
        <w:rPr>
          <w:rFonts w:cs="Arial"/>
          <w:lang w:eastAsia="de-DE"/>
        </w:rPr>
        <w:t>,</w:t>
      </w:r>
    </w:p>
    <w:p w14:paraId="445368D5" w14:textId="77777777" w:rsidR="001848AA" w:rsidRPr="0028372B" w:rsidRDefault="001848AA" w:rsidP="001848AA">
      <w:pPr>
        <w:pStyle w:val="Listenabsatz"/>
        <w:spacing w:after="360" w:line="320" w:lineRule="atLeast"/>
        <w:ind w:left="993"/>
        <w:jc w:val="both"/>
        <w:rPr>
          <w:rFonts w:cs="Arial"/>
          <w:lang w:eastAsia="de-DE"/>
        </w:rPr>
      </w:pPr>
    </w:p>
    <w:p w14:paraId="4EE990E4" w14:textId="77777777" w:rsidR="001848AA" w:rsidRPr="0028372B" w:rsidRDefault="001848AA" w:rsidP="001848AA">
      <w:pPr>
        <w:pStyle w:val="Listenabsatz"/>
        <w:numPr>
          <w:ilvl w:val="0"/>
          <w:numId w:val="4"/>
        </w:numPr>
        <w:spacing w:after="360" w:line="320" w:lineRule="atLeast"/>
        <w:ind w:left="993"/>
        <w:jc w:val="both"/>
        <w:rPr>
          <w:rFonts w:cs="Arial"/>
          <w:lang w:eastAsia="de-DE"/>
        </w:rPr>
      </w:pPr>
      <w:r>
        <w:rPr>
          <w:rFonts w:cs="Arial"/>
          <w:lang w:eastAsia="de-DE"/>
        </w:rPr>
        <w:t>k</w:t>
      </w:r>
      <w:r w:rsidRPr="0028372B">
        <w:rPr>
          <w:rFonts w:cs="Arial"/>
          <w:lang w:eastAsia="de-DE"/>
        </w:rPr>
        <w:t xml:space="preserve">eine Wettbewerbsverzerrung daraus resultiert, dass </w:t>
      </w:r>
      <w:r>
        <w:rPr>
          <w:rFonts w:cs="Arial"/>
          <w:lang w:eastAsia="de-DE"/>
        </w:rPr>
        <w:t>unser</w:t>
      </w:r>
      <w:r w:rsidRPr="0028372B">
        <w:rPr>
          <w:rFonts w:cs="Arial"/>
          <w:lang w:eastAsia="de-DE"/>
        </w:rPr>
        <w:t xml:space="preserve"> Unternehmen bereits in die Vorbereitung des Vergabeverfahrens einbezogen war, und diese Wett</w:t>
      </w:r>
      <w:r>
        <w:rPr>
          <w:rFonts w:cs="Arial"/>
          <w:lang w:eastAsia="de-DE"/>
        </w:rPr>
        <w:softHyphen/>
      </w:r>
      <w:r w:rsidRPr="0028372B">
        <w:rPr>
          <w:rFonts w:cs="Arial"/>
          <w:lang w:eastAsia="de-DE"/>
        </w:rPr>
        <w:t>bewerbsverzerrung nicht durch andere, weniger einschneidende Maßnahmen beseitigt werden kann,</w:t>
      </w:r>
    </w:p>
    <w:p w14:paraId="716848AD" w14:textId="77777777" w:rsidR="001848AA" w:rsidRPr="0028372B" w:rsidRDefault="001848AA" w:rsidP="001848AA">
      <w:pPr>
        <w:pStyle w:val="Listenabsatz"/>
        <w:spacing w:after="360" w:line="320" w:lineRule="atLeast"/>
        <w:ind w:left="993"/>
        <w:jc w:val="both"/>
        <w:rPr>
          <w:rFonts w:cs="Arial"/>
          <w:lang w:eastAsia="de-DE"/>
        </w:rPr>
      </w:pPr>
    </w:p>
    <w:p w14:paraId="6C3A6BAB" w14:textId="06008BBA" w:rsidR="002862A7" w:rsidRDefault="001848AA" w:rsidP="001848AA">
      <w:pPr>
        <w:pStyle w:val="Listenabsatz"/>
        <w:numPr>
          <w:ilvl w:val="0"/>
          <w:numId w:val="4"/>
        </w:numPr>
        <w:spacing w:after="360" w:line="320" w:lineRule="atLeast"/>
        <w:ind w:left="993"/>
        <w:jc w:val="both"/>
        <w:rPr>
          <w:rFonts w:cs="Arial"/>
          <w:lang w:eastAsia="de-DE"/>
        </w:rPr>
      </w:pPr>
      <w:r>
        <w:rPr>
          <w:rFonts w:cs="Arial"/>
          <w:lang w:eastAsia="de-DE"/>
        </w:rPr>
        <w:t>unser</w:t>
      </w:r>
      <w:r w:rsidRPr="0028372B">
        <w:rPr>
          <w:rFonts w:cs="Arial"/>
          <w:lang w:eastAsia="de-DE"/>
        </w:rPr>
        <w:t xml:space="preserve"> Unternehmen </w:t>
      </w:r>
      <w:r>
        <w:rPr>
          <w:rFonts w:cs="Arial"/>
          <w:lang w:eastAsia="de-DE"/>
        </w:rPr>
        <w:t>k</w:t>
      </w:r>
      <w:r w:rsidRPr="0028372B">
        <w:rPr>
          <w:rFonts w:cs="Arial"/>
          <w:lang w:eastAsia="de-DE"/>
        </w:rPr>
        <w:t>eine wesentliche Anforderung bei der Ausführung eines früheren öffentlichen Auftrags oder Konzessionsvertrags erheblich oder fortdauernd</w:t>
      </w:r>
    </w:p>
    <w:p w14:paraId="18416121" w14:textId="77777777" w:rsidR="002862A7" w:rsidRPr="002862A7" w:rsidRDefault="002862A7" w:rsidP="002862A7">
      <w:pPr>
        <w:pStyle w:val="Listenabsatz"/>
        <w:rPr>
          <w:rFonts w:cs="Arial"/>
          <w:lang w:eastAsia="de-DE"/>
        </w:rPr>
      </w:pPr>
    </w:p>
    <w:p w14:paraId="586D0434" w14:textId="77777777" w:rsidR="002862A7" w:rsidRDefault="002862A7" w:rsidP="002862A7">
      <w:pPr>
        <w:pStyle w:val="Listenabsatz"/>
        <w:spacing w:after="360" w:line="320" w:lineRule="atLeast"/>
        <w:ind w:left="993"/>
        <w:jc w:val="both"/>
        <w:rPr>
          <w:rFonts w:cs="Arial"/>
          <w:lang w:eastAsia="de-DE"/>
        </w:rPr>
      </w:pPr>
    </w:p>
    <w:p w14:paraId="6880E49C" w14:textId="77777777" w:rsidR="002862A7" w:rsidRDefault="002862A7" w:rsidP="002862A7">
      <w:pPr>
        <w:pStyle w:val="Listenabsatz"/>
        <w:spacing w:after="360" w:line="320" w:lineRule="atLeast"/>
        <w:ind w:left="993"/>
        <w:jc w:val="both"/>
        <w:rPr>
          <w:rFonts w:cs="Arial"/>
          <w:lang w:eastAsia="de-DE"/>
        </w:rPr>
      </w:pPr>
    </w:p>
    <w:p w14:paraId="2E5A707D" w14:textId="77777777" w:rsidR="002862A7" w:rsidRDefault="002862A7" w:rsidP="002862A7">
      <w:pPr>
        <w:pStyle w:val="Listenabsatz"/>
        <w:spacing w:after="360" w:line="320" w:lineRule="atLeast"/>
        <w:ind w:left="993"/>
        <w:jc w:val="both"/>
        <w:rPr>
          <w:rFonts w:cs="Arial"/>
          <w:lang w:eastAsia="de-DE"/>
        </w:rPr>
      </w:pPr>
    </w:p>
    <w:p w14:paraId="48B90A7C" w14:textId="2E00F268" w:rsidR="001848AA" w:rsidRDefault="001848AA" w:rsidP="002862A7">
      <w:pPr>
        <w:pStyle w:val="Listenabsatz"/>
        <w:spacing w:after="360" w:line="320" w:lineRule="atLeast"/>
        <w:ind w:left="993"/>
        <w:jc w:val="both"/>
        <w:rPr>
          <w:rFonts w:cs="Arial"/>
          <w:lang w:eastAsia="de-DE"/>
        </w:rPr>
      </w:pPr>
      <w:r w:rsidRPr="0028372B">
        <w:rPr>
          <w:rFonts w:cs="Arial"/>
          <w:lang w:eastAsia="de-DE"/>
        </w:rPr>
        <w:t>mangelhaft erfüllt hat und dies zu einer vorzeitigen Beendigung, zu Schadensersatz oder zu einer vergleichbaren Rechtsfolge geführt hat,</w:t>
      </w:r>
    </w:p>
    <w:p w14:paraId="0A97AEBE" w14:textId="77777777" w:rsidR="00686DEF" w:rsidRPr="0028372B" w:rsidRDefault="00686DEF" w:rsidP="002862A7">
      <w:pPr>
        <w:pStyle w:val="Listenabsatz"/>
        <w:spacing w:after="360" w:line="320" w:lineRule="atLeast"/>
        <w:ind w:left="993"/>
        <w:jc w:val="both"/>
        <w:rPr>
          <w:rFonts w:cs="Arial"/>
          <w:lang w:eastAsia="de-DE"/>
        </w:rPr>
      </w:pPr>
    </w:p>
    <w:p w14:paraId="7DD417C7" w14:textId="77777777" w:rsidR="001848AA" w:rsidRDefault="001848AA" w:rsidP="001848AA">
      <w:pPr>
        <w:pStyle w:val="Listenabsatz"/>
        <w:numPr>
          <w:ilvl w:val="0"/>
          <w:numId w:val="4"/>
        </w:numPr>
        <w:spacing w:after="360" w:line="320" w:lineRule="atLeast"/>
        <w:ind w:left="993"/>
        <w:jc w:val="both"/>
        <w:rPr>
          <w:rFonts w:cs="Arial"/>
          <w:lang w:eastAsia="de-DE"/>
        </w:rPr>
      </w:pPr>
      <w:r>
        <w:rPr>
          <w:rFonts w:cs="Arial"/>
          <w:lang w:eastAsia="de-DE"/>
        </w:rPr>
        <w:t>unser</w:t>
      </w:r>
      <w:r w:rsidRPr="0028372B">
        <w:rPr>
          <w:rFonts w:cs="Arial"/>
          <w:lang w:eastAsia="de-DE"/>
        </w:rPr>
        <w:t xml:space="preserve"> Unternehmen in Bezug auf Ausschlussgründe oder Eignungskriterien </w:t>
      </w:r>
      <w:r>
        <w:rPr>
          <w:rFonts w:cs="Arial"/>
          <w:lang w:eastAsia="de-DE"/>
        </w:rPr>
        <w:t>k</w:t>
      </w:r>
      <w:r w:rsidRPr="0028372B">
        <w:rPr>
          <w:rFonts w:cs="Arial"/>
          <w:lang w:eastAsia="de-DE"/>
        </w:rPr>
        <w:t xml:space="preserve">eine schwerwiegende Täuschung begangen oder Auskünfte zurückgehalten hat </w:t>
      </w:r>
      <w:r>
        <w:rPr>
          <w:rFonts w:cs="Arial"/>
          <w:lang w:eastAsia="de-DE"/>
        </w:rPr>
        <w:t xml:space="preserve">und </w:t>
      </w:r>
      <w:r w:rsidRPr="0028372B">
        <w:rPr>
          <w:rFonts w:cs="Arial"/>
          <w:lang w:eastAsia="de-DE"/>
        </w:rPr>
        <w:t>in der Lage ist, die erforderlichen Nachweise zu übermitteln, oder</w:t>
      </w:r>
    </w:p>
    <w:p w14:paraId="4CA11A3D" w14:textId="77777777" w:rsidR="001848AA" w:rsidRPr="0028372B" w:rsidRDefault="001848AA" w:rsidP="001848AA">
      <w:pPr>
        <w:pStyle w:val="Listenabsatz"/>
        <w:spacing w:after="360" w:line="320" w:lineRule="atLeast"/>
        <w:ind w:left="993"/>
        <w:jc w:val="both"/>
        <w:rPr>
          <w:rFonts w:cs="Arial"/>
          <w:lang w:eastAsia="de-DE"/>
        </w:rPr>
      </w:pPr>
    </w:p>
    <w:p w14:paraId="5B787432" w14:textId="77777777" w:rsidR="001848AA" w:rsidRPr="0028372B" w:rsidRDefault="001848AA" w:rsidP="001848AA">
      <w:pPr>
        <w:pStyle w:val="Listenabsatz"/>
        <w:numPr>
          <w:ilvl w:val="0"/>
          <w:numId w:val="4"/>
        </w:numPr>
        <w:spacing w:after="360" w:line="320" w:lineRule="atLeast"/>
        <w:ind w:left="993"/>
        <w:jc w:val="both"/>
        <w:rPr>
          <w:rFonts w:cs="Arial"/>
          <w:lang w:eastAsia="de-DE"/>
        </w:rPr>
      </w:pPr>
      <w:r>
        <w:rPr>
          <w:rFonts w:cs="Arial"/>
          <w:lang w:eastAsia="de-DE"/>
        </w:rPr>
        <w:t xml:space="preserve">unser </w:t>
      </w:r>
      <w:r w:rsidRPr="0028372B">
        <w:rPr>
          <w:rFonts w:cs="Arial"/>
          <w:lang w:eastAsia="de-DE"/>
        </w:rPr>
        <w:t xml:space="preserve">Unternehmen </w:t>
      </w:r>
    </w:p>
    <w:p w14:paraId="370E7A6E" w14:textId="77777777" w:rsidR="001848AA" w:rsidRPr="00C50641" w:rsidRDefault="001848AA" w:rsidP="001848AA">
      <w:pPr>
        <w:spacing w:after="360" w:line="320" w:lineRule="atLeast"/>
        <w:ind w:left="1418" w:hanging="425"/>
        <w:jc w:val="both"/>
        <w:rPr>
          <w:rFonts w:cs="Arial"/>
          <w:lang w:eastAsia="de-DE"/>
        </w:rPr>
      </w:pPr>
      <w:r w:rsidRPr="00C50641">
        <w:rPr>
          <w:rFonts w:cs="Arial"/>
          <w:lang w:eastAsia="de-DE"/>
        </w:rPr>
        <w:t>a)</w:t>
      </w:r>
      <w:r>
        <w:rPr>
          <w:rFonts w:cs="Arial"/>
          <w:lang w:eastAsia="de-DE"/>
        </w:rPr>
        <w:t xml:space="preserve"> </w:t>
      </w:r>
      <w:r>
        <w:rPr>
          <w:rFonts w:cs="Arial"/>
          <w:lang w:eastAsia="de-DE"/>
        </w:rPr>
        <w:tab/>
        <w:t xml:space="preserve">nicht </w:t>
      </w:r>
      <w:r w:rsidRPr="00C50641">
        <w:rPr>
          <w:rFonts w:cs="Arial"/>
          <w:lang w:eastAsia="de-DE"/>
        </w:rPr>
        <w:t>versucht hat, die Entscheidungsfindung des öffentlichen Auftraggebers in unzulässiger Weise zu beeinflussen,</w:t>
      </w:r>
    </w:p>
    <w:p w14:paraId="417BA6C0" w14:textId="77777777" w:rsidR="001848AA" w:rsidRPr="00C50641" w:rsidRDefault="001848AA" w:rsidP="001848AA">
      <w:pPr>
        <w:spacing w:after="360" w:line="320" w:lineRule="atLeast"/>
        <w:ind w:left="1418" w:hanging="425"/>
        <w:jc w:val="both"/>
        <w:rPr>
          <w:rFonts w:cs="Arial"/>
          <w:lang w:eastAsia="de-DE"/>
        </w:rPr>
      </w:pPr>
      <w:r w:rsidRPr="00C50641">
        <w:rPr>
          <w:rFonts w:cs="Arial"/>
          <w:lang w:eastAsia="de-DE"/>
        </w:rPr>
        <w:t>b</w:t>
      </w:r>
      <w:r>
        <w:rPr>
          <w:rFonts w:cs="Arial"/>
          <w:lang w:eastAsia="de-DE"/>
        </w:rPr>
        <w:t xml:space="preserve">) </w:t>
      </w:r>
      <w:r>
        <w:rPr>
          <w:rFonts w:cs="Arial"/>
          <w:lang w:eastAsia="de-DE"/>
        </w:rPr>
        <w:tab/>
        <w:t xml:space="preserve">nicht </w:t>
      </w:r>
      <w:r w:rsidRPr="00C50641">
        <w:rPr>
          <w:rFonts w:cs="Arial"/>
          <w:lang w:eastAsia="de-DE"/>
        </w:rPr>
        <w:t>versucht hat, vertrauliche Informationen zu erhalten, durch die es unzu</w:t>
      </w:r>
      <w:r>
        <w:rPr>
          <w:rFonts w:cs="Arial"/>
          <w:lang w:eastAsia="de-DE"/>
        </w:rPr>
        <w:softHyphen/>
      </w:r>
      <w:r w:rsidRPr="00C50641">
        <w:rPr>
          <w:rFonts w:cs="Arial"/>
          <w:lang w:eastAsia="de-DE"/>
        </w:rPr>
        <w:t>lässige Vorteile beim Vergabeverfahren erlangen könnte, oder</w:t>
      </w:r>
    </w:p>
    <w:p w14:paraId="3FB8F6F5" w14:textId="77777777" w:rsidR="001848AA" w:rsidRDefault="001848AA" w:rsidP="001848AA">
      <w:pPr>
        <w:spacing w:after="360" w:line="320" w:lineRule="atLeast"/>
        <w:ind w:left="1418" w:hanging="425"/>
        <w:jc w:val="both"/>
        <w:rPr>
          <w:rFonts w:cs="Arial"/>
          <w:lang w:eastAsia="de-DE"/>
        </w:rPr>
      </w:pPr>
      <w:r w:rsidRPr="00C50641">
        <w:rPr>
          <w:rFonts w:cs="Arial"/>
          <w:lang w:eastAsia="de-DE"/>
        </w:rPr>
        <w:t>c)</w:t>
      </w:r>
      <w:r>
        <w:rPr>
          <w:rFonts w:cs="Arial"/>
          <w:lang w:eastAsia="de-DE"/>
        </w:rPr>
        <w:t xml:space="preserve"> </w:t>
      </w:r>
      <w:r>
        <w:rPr>
          <w:rFonts w:cs="Arial"/>
          <w:lang w:eastAsia="de-DE"/>
        </w:rPr>
        <w:tab/>
        <w:t xml:space="preserve">nicht </w:t>
      </w:r>
      <w:r w:rsidRPr="00C50641">
        <w:rPr>
          <w:rFonts w:cs="Arial"/>
          <w:lang w:eastAsia="de-DE"/>
        </w:rPr>
        <w:t>fahrlässig oder vorsätzlich irreführende Informationen übermittelt hat, die die Vergabeentscheidung des öffentlichen Auftraggebers erheblich beein</w:t>
      </w:r>
      <w:r>
        <w:rPr>
          <w:rFonts w:cs="Arial"/>
          <w:lang w:eastAsia="de-DE"/>
        </w:rPr>
        <w:softHyphen/>
      </w:r>
      <w:r w:rsidRPr="00C50641">
        <w:rPr>
          <w:rFonts w:cs="Arial"/>
          <w:lang w:eastAsia="de-DE"/>
        </w:rPr>
        <w:t>flussen könnten, oder versucht hat, solche Informationen zu übermitteln.</w:t>
      </w:r>
    </w:p>
    <w:p w14:paraId="35E6DB5D" w14:textId="77777777" w:rsidR="001848AA" w:rsidRDefault="001848AA" w:rsidP="001848AA">
      <w:pPr>
        <w:spacing w:after="360" w:line="320" w:lineRule="atLeast"/>
        <w:ind w:left="567"/>
        <w:jc w:val="both"/>
        <w:rPr>
          <w:rFonts w:cs="Arial"/>
          <w:lang w:eastAsia="de-DE"/>
        </w:rPr>
      </w:pPr>
      <w:r>
        <w:rPr>
          <w:rFonts w:cs="Arial"/>
          <w:lang w:eastAsia="de-DE"/>
        </w:rPr>
        <w:t>Wir sind uns bewusst, dass § 21 des Arbeitnehmer-Entsendegesetzes, § 98c des Aufenthaltsgesetzes, § 19 des Mindestlohngesetzes und § 21 des Schwarzarbeits</w:t>
      </w:r>
      <w:r>
        <w:rPr>
          <w:rFonts w:cs="Arial"/>
          <w:lang w:eastAsia="de-DE"/>
        </w:rPr>
        <w:softHyphen/>
        <w:t>bekämpfungsgesetzes, nach denen der öffentliche Auftraggeber Bieter in den dort genannten Fällen ausschließen kann, unberührt bleiben.</w:t>
      </w:r>
    </w:p>
    <w:p w14:paraId="122000E6" w14:textId="5E9A3EBB" w:rsidR="002862A7" w:rsidRDefault="002862A7">
      <w:pPr>
        <w:spacing w:after="160" w:line="259" w:lineRule="auto"/>
        <w:rPr>
          <w:rFonts w:cs="Arial"/>
          <w:lang w:eastAsia="de-DE"/>
        </w:rPr>
      </w:pPr>
      <w:r>
        <w:rPr>
          <w:rFonts w:cs="Arial"/>
          <w:lang w:eastAsia="de-DE"/>
        </w:rPr>
        <w:br w:type="page"/>
      </w:r>
    </w:p>
    <w:p w14:paraId="5E65652C" w14:textId="77777777" w:rsidR="001848AA" w:rsidRDefault="001848AA" w:rsidP="001848AA">
      <w:pPr>
        <w:spacing w:after="360" w:line="320" w:lineRule="atLeast"/>
        <w:ind w:left="567"/>
        <w:jc w:val="both"/>
        <w:rPr>
          <w:rFonts w:cs="Arial"/>
          <w:lang w:eastAsia="de-DE"/>
        </w:rPr>
      </w:pPr>
    </w:p>
    <w:p w14:paraId="70CF312C" w14:textId="77777777" w:rsidR="001848AA" w:rsidRDefault="001848AA" w:rsidP="001848AA">
      <w:pPr>
        <w:spacing w:after="360" w:line="320" w:lineRule="atLeast"/>
        <w:ind w:left="1134" w:hanging="567"/>
        <w:rPr>
          <w:rFonts w:cs="Arial"/>
          <w:b/>
          <w:bCs/>
          <w:lang w:eastAsia="de-DE"/>
        </w:rPr>
      </w:pPr>
      <w:r>
        <w:rPr>
          <w:rFonts w:cs="Arial"/>
          <w:b/>
          <w:bCs/>
          <w:lang w:eastAsia="de-DE"/>
        </w:rPr>
        <w:t>3.</w:t>
      </w:r>
      <w:r>
        <w:rPr>
          <w:rFonts w:cs="Arial"/>
          <w:b/>
          <w:bCs/>
          <w:lang w:eastAsia="de-DE"/>
        </w:rPr>
        <w:tab/>
        <w:t>Eigenerklärung zum Nachweis der Zuverlässigkeit trotz Vorliegens von Ausschlussgründen – Selbstreinigung entsprechend § 6f Abs. 1 und 2 VOB/A EU</w:t>
      </w:r>
    </w:p>
    <w:p w14:paraId="579E58F9" w14:textId="77777777" w:rsidR="001848AA" w:rsidRPr="0087673B" w:rsidRDefault="001848AA" w:rsidP="001848AA">
      <w:pPr>
        <w:spacing w:after="360" w:line="320" w:lineRule="atLeast"/>
        <w:ind w:left="1134" w:hanging="567"/>
        <w:jc w:val="both"/>
        <w:rPr>
          <w:rFonts w:cs="Arial"/>
          <w:lang w:eastAsia="de-DE"/>
        </w:rPr>
      </w:pPr>
      <w:r>
        <w:rPr>
          <w:rFonts w:cs="Arial"/>
          <w:noProof/>
          <w:lang w:eastAsia="de-DE"/>
        </w:rPr>
        <mc:AlternateContent>
          <mc:Choice Requires="wps">
            <w:drawing>
              <wp:anchor distT="0" distB="0" distL="114300" distR="114300" simplePos="0" relativeHeight="251661312" behindDoc="0" locked="0" layoutInCell="1" allowOverlap="1" wp14:anchorId="3B28C48D" wp14:editId="260922DA">
                <wp:simplePos x="0" y="0"/>
                <wp:positionH relativeFrom="column">
                  <wp:posOffset>5080</wp:posOffset>
                </wp:positionH>
                <wp:positionV relativeFrom="paragraph">
                  <wp:posOffset>20320</wp:posOffset>
                </wp:positionV>
                <wp:extent cx="190500" cy="200025"/>
                <wp:effectExtent l="9525" t="6350" r="9525" b="12700"/>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F142AA" id="Rectangle 5" o:spid="_x0000_s1026" style="position:absolute;margin-left:.4pt;margin-top:1.6pt;width:1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"/>
            </w:pict>
          </mc:Fallback>
        </mc:AlternateContent>
      </w:r>
      <w:r w:rsidRPr="0087673B">
        <w:rPr>
          <w:rFonts w:cs="Arial"/>
          <w:lang w:eastAsia="de-DE"/>
        </w:rPr>
        <w:t>Wir erklären, dass folgende Fälle der §§ 123, 124 GWB vorliegen:</w:t>
      </w:r>
    </w:p>
    <w:tbl>
      <w:tblPr>
        <w:tblStyle w:val="Tabellenraster"/>
        <w:tblW w:w="0" w:type="auto"/>
        <w:tblInd w:w="817" w:type="dxa"/>
        <w:tblLook w:val="04A0" w:firstRow="1" w:lastRow="0" w:firstColumn="1" w:lastColumn="0" w:noHBand="0" w:noVBand="1"/>
      </w:tblPr>
      <w:tblGrid>
        <w:gridCol w:w="8154"/>
      </w:tblGrid>
      <w:tr w:rsidR="001848AA" w14:paraId="49E10362" w14:textId="77777777" w:rsidTr="00693C4C">
        <w:tc>
          <w:tcPr>
            <w:tcW w:w="8154" w:type="dxa"/>
            <w:shd w:val="clear" w:color="auto" w:fill="D9D9D9" w:themeFill="background1" w:themeFillShade="D9"/>
          </w:tcPr>
          <w:p w14:paraId="70C82930" w14:textId="77777777" w:rsidR="001848AA" w:rsidRDefault="001848AA" w:rsidP="00693C4C">
            <w:pPr>
              <w:spacing w:after="360" w:line="320" w:lineRule="atLeast"/>
              <w:jc w:val="both"/>
              <w:rPr>
                <w:rFonts w:cs="Arial"/>
                <w:b/>
                <w:bCs/>
                <w:lang w:eastAsia="de-DE"/>
              </w:rPr>
            </w:pPr>
            <w:r>
              <w:rPr>
                <w:rFonts w:cs="Arial"/>
                <w:b/>
                <w:bCs/>
                <w:lang w:eastAsia="de-DE"/>
              </w:rPr>
              <w:t>Benennung des konkreten Ausschlussgrundes / der konkreten Aus</w:t>
            </w:r>
            <w:r>
              <w:rPr>
                <w:rFonts w:cs="Arial"/>
                <w:b/>
                <w:bCs/>
                <w:lang w:eastAsia="de-DE"/>
              </w:rPr>
              <w:softHyphen/>
              <w:t>schlussgründe mit weiteren Angaben, z.B. Datum der Verurteilung etc.:</w:t>
            </w:r>
          </w:p>
        </w:tc>
      </w:tr>
      <w:tr w:rsidR="001848AA" w14:paraId="73971EE1" w14:textId="77777777" w:rsidTr="00693C4C">
        <w:tc>
          <w:tcPr>
            <w:tcW w:w="8154" w:type="dxa"/>
          </w:tcPr>
          <w:p w14:paraId="584BA4A3" w14:textId="77777777" w:rsidR="001848AA" w:rsidRDefault="001848AA" w:rsidP="00693C4C">
            <w:pPr>
              <w:spacing w:after="360" w:line="320" w:lineRule="atLeast"/>
              <w:jc w:val="both"/>
              <w:rPr>
                <w:rFonts w:cs="Arial"/>
                <w:b/>
                <w:bCs/>
                <w:lang w:eastAsia="de-DE"/>
              </w:rPr>
            </w:pPr>
          </w:p>
          <w:p w14:paraId="68F7D97A" w14:textId="77777777" w:rsidR="001848AA" w:rsidRDefault="001848AA" w:rsidP="00693C4C">
            <w:pPr>
              <w:spacing w:after="360" w:line="320" w:lineRule="atLeast"/>
              <w:jc w:val="both"/>
              <w:rPr>
                <w:rFonts w:cs="Arial"/>
                <w:b/>
                <w:bCs/>
                <w:lang w:eastAsia="de-DE"/>
              </w:rPr>
            </w:pPr>
          </w:p>
          <w:p w14:paraId="075F1C7A" w14:textId="77777777" w:rsidR="001848AA" w:rsidRDefault="001848AA" w:rsidP="00693C4C">
            <w:pPr>
              <w:spacing w:after="360" w:line="320" w:lineRule="atLeast"/>
              <w:jc w:val="both"/>
              <w:rPr>
                <w:rFonts w:cs="Arial"/>
                <w:b/>
                <w:bCs/>
                <w:lang w:eastAsia="de-DE"/>
              </w:rPr>
            </w:pPr>
          </w:p>
          <w:p w14:paraId="66D43129" w14:textId="77777777" w:rsidR="001848AA" w:rsidRDefault="001848AA" w:rsidP="00693C4C">
            <w:pPr>
              <w:spacing w:after="360" w:line="320" w:lineRule="atLeast"/>
              <w:jc w:val="both"/>
              <w:rPr>
                <w:rFonts w:cs="Arial"/>
                <w:b/>
                <w:bCs/>
                <w:lang w:eastAsia="de-DE"/>
              </w:rPr>
            </w:pPr>
          </w:p>
          <w:p w14:paraId="756EDE9D" w14:textId="77777777" w:rsidR="001848AA" w:rsidRDefault="001848AA" w:rsidP="00693C4C">
            <w:pPr>
              <w:spacing w:after="360" w:line="320" w:lineRule="atLeast"/>
              <w:jc w:val="both"/>
              <w:rPr>
                <w:rFonts w:cs="Arial"/>
                <w:b/>
                <w:bCs/>
                <w:lang w:eastAsia="de-DE"/>
              </w:rPr>
            </w:pPr>
          </w:p>
          <w:p w14:paraId="395F1C61" w14:textId="77777777" w:rsidR="001848AA" w:rsidRDefault="001848AA" w:rsidP="00693C4C">
            <w:pPr>
              <w:spacing w:after="360" w:line="320" w:lineRule="atLeast"/>
              <w:jc w:val="both"/>
              <w:rPr>
                <w:rFonts w:cs="Arial"/>
                <w:b/>
                <w:bCs/>
                <w:lang w:eastAsia="de-DE"/>
              </w:rPr>
            </w:pPr>
          </w:p>
          <w:p w14:paraId="10D08C15" w14:textId="77777777" w:rsidR="001848AA" w:rsidRDefault="001848AA" w:rsidP="00693C4C">
            <w:pPr>
              <w:spacing w:after="360" w:line="320" w:lineRule="atLeast"/>
              <w:jc w:val="both"/>
              <w:rPr>
                <w:rFonts w:cs="Arial"/>
                <w:b/>
                <w:bCs/>
                <w:lang w:eastAsia="de-DE"/>
              </w:rPr>
            </w:pPr>
          </w:p>
          <w:p w14:paraId="2B9AC91D" w14:textId="77777777" w:rsidR="001848AA" w:rsidRDefault="001848AA" w:rsidP="00693C4C">
            <w:pPr>
              <w:spacing w:after="360" w:line="320" w:lineRule="atLeast"/>
              <w:jc w:val="both"/>
              <w:rPr>
                <w:rFonts w:cs="Arial"/>
                <w:b/>
                <w:bCs/>
                <w:lang w:eastAsia="de-DE"/>
              </w:rPr>
            </w:pPr>
          </w:p>
          <w:p w14:paraId="6C221BF3" w14:textId="77777777" w:rsidR="001848AA" w:rsidRDefault="001848AA" w:rsidP="00693C4C">
            <w:pPr>
              <w:spacing w:after="360" w:line="320" w:lineRule="atLeast"/>
              <w:jc w:val="both"/>
              <w:rPr>
                <w:rFonts w:cs="Arial"/>
                <w:b/>
                <w:bCs/>
                <w:lang w:eastAsia="de-DE"/>
              </w:rPr>
            </w:pPr>
          </w:p>
        </w:tc>
      </w:tr>
    </w:tbl>
    <w:p w14:paraId="07888345" w14:textId="757A66EB" w:rsidR="002862A7" w:rsidRDefault="002862A7" w:rsidP="001848AA">
      <w:pPr>
        <w:spacing w:after="360" w:line="320" w:lineRule="atLeast"/>
        <w:ind w:left="1134" w:hanging="567"/>
        <w:jc w:val="both"/>
        <w:rPr>
          <w:rFonts w:cs="Arial"/>
          <w:b/>
          <w:bCs/>
          <w:lang w:eastAsia="de-DE"/>
        </w:rPr>
      </w:pPr>
    </w:p>
    <w:p w14:paraId="73CB3443" w14:textId="77777777" w:rsidR="002862A7" w:rsidRDefault="002862A7">
      <w:pPr>
        <w:spacing w:after="160" w:line="259" w:lineRule="auto"/>
        <w:rPr>
          <w:rFonts w:cs="Arial"/>
          <w:b/>
          <w:bCs/>
          <w:lang w:eastAsia="de-DE"/>
        </w:rPr>
      </w:pPr>
      <w:r>
        <w:rPr>
          <w:rFonts w:cs="Arial"/>
          <w:b/>
          <w:bCs/>
          <w:lang w:eastAsia="de-DE"/>
        </w:rPr>
        <w:br w:type="page"/>
      </w:r>
    </w:p>
    <w:p w14:paraId="2A1B5436" w14:textId="77777777" w:rsidR="001848AA" w:rsidRDefault="001848AA" w:rsidP="001848AA">
      <w:pPr>
        <w:spacing w:after="360" w:line="320" w:lineRule="atLeast"/>
        <w:ind w:left="1134" w:hanging="567"/>
        <w:jc w:val="both"/>
        <w:rPr>
          <w:rFonts w:cs="Arial"/>
          <w:b/>
          <w:bCs/>
          <w:lang w:eastAsia="de-DE"/>
        </w:rPr>
      </w:pPr>
    </w:p>
    <w:p w14:paraId="1B20A657" w14:textId="77777777" w:rsidR="001848AA" w:rsidRPr="00C50641" w:rsidRDefault="001848AA" w:rsidP="001848AA">
      <w:pPr>
        <w:spacing w:after="360" w:line="320" w:lineRule="atLeast"/>
        <w:ind w:left="567"/>
        <w:jc w:val="both"/>
        <w:rPr>
          <w:rFonts w:cs="Arial"/>
          <w:lang w:eastAsia="de-DE"/>
        </w:rPr>
      </w:pPr>
      <w:r>
        <w:rPr>
          <w:rFonts w:cs="Arial"/>
          <w:noProof/>
          <w:lang w:eastAsia="de-DE"/>
        </w:rPr>
        <mc:AlternateContent>
          <mc:Choice Requires="wps">
            <w:drawing>
              <wp:anchor distT="0" distB="0" distL="114300" distR="114300" simplePos="0" relativeHeight="251662336" behindDoc="0" locked="0" layoutInCell="1" allowOverlap="1" wp14:anchorId="478ABF90" wp14:editId="30E3E442">
                <wp:simplePos x="0" y="0"/>
                <wp:positionH relativeFrom="column">
                  <wp:posOffset>5080</wp:posOffset>
                </wp:positionH>
                <wp:positionV relativeFrom="paragraph">
                  <wp:posOffset>86995</wp:posOffset>
                </wp:positionV>
                <wp:extent cx="190500" cy="200025"/>
                <wp:effectExtent l="9525" t="12700" r="9525" b="635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7A4B69" id="Rectangle 6" o:spid="_x0000_s1026" style="position:absolute;margin-left:.4pt;margin-top:6.85pt;width:15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"/>
            </w:pict>
          </mc:Fallback>
        </mc:AlternateContent>
      </w:r>
      <w:r>
        <w:rPr>
          <w:rFonts w:cs="Arial"/>
          <w:lang w:eastAsia="de-DE"/>
        </w:rPr>
        <w:t>Wir haben ausreichende Maßnahmen im Sinne des § 6f Abs. 1 und 2 VOB/A EU getroffen, um trotz des Vorliegens des vorbeschriebenen Ausschlussgrundes unsere Zuverlässigkeit nachzu</w:t>
      </w:r>
      <w:r>
        <w:rPr>
          <w:rFonts w:cs="Arial"/>
          <w:lang w:eastAsia="de-DE"/>
        </w:rPr>
        <w:softHyphen/>
        <w:t>weisen:</w:t>
      </w:r>
    </w:p>
    <w:tbl>
      <w:tblPr>
        <w:tblStyle w:val="Tabellenraster"/>
        <w:tblW w:w="8721" w:type="dxa"/>
        <w:tblInd w:w="817" w:type="dxa"/>
        <w:tblLook w:val="04A0" w:firstRow="1" w:lastRow="0" w:firstColumn="1" w:lastColumn="0" w:noHBand="0" w:noVBand="1"/>
      </w:tblPr>
      <w:tblGrid>
        <w:gridCol w:w="8721"/>
      </w:tblGrid>
      <w:tr w:rsidR="001848AA" w14:paraId="09067B04" w14:textId="77777777" w:rsidTr="00693C4C">
        <w:tc>
          <w:tcPr>
            <w:tcW w:w="8721" w:type="dxa"/>
            <w:shd w:val="clear" w:color="auto" w:fill="D9D9D9" w:themeFill="background1" w:themeFillShade="D9"/>
          </w:tcPr>
          <w:p w14:paraId="4E9A1AE4" w14:textId="77777777" w:rsidR="001848AA" w:rsidRPr="00B95AF7" w:rsidRDefault="001848AA" w:rsidP="00693C4C">
            <w:pPr>
              <w:spacing w:after="360" w:line="320" w:lineRule="atLeast"/>
              <w:jc w:val="both"/>
              <w:rPr>
                <w:rFonts w:cs="Arial"/>
                <w:b/>
                <w:bCs/>
              </w:rPr>
            </w:pPr>
            <w:r>
              <w:rPr>
                <w:rFonts w:cs="Arial"/>
                <w:b/>
                <w:bCs/>
              </w:rPr>
              <w:t>Beschreibung der Maßnahmen:</w:t>
            </w:r>
          </w:p>
        </w:tc>
      </w:tr>
      <w:tr w:rsidR="001848AA" w14:paraId="1687BED7" w14:textId="77777777" w:rsidTr="00693C4C">
        <w:tc>
          <w:tcPr>
            <w:tcW w:w="8721" w:type="dxa"/>
          </w:tcPr>
          <w:p w14:paraId="58AA084A" w14:textId="77777777" w:rsidR="001848AA" w:rsidRDefault="001848AA" w:rsidP="00693C4C">
            <w:pPr>
              <w:spacing w:after="360" w:line="320" w:lineRule="atLeast"/>
              <w:jc w:val="both"/>
              <w:rPr>
                <w:rFonts w:cs="Arial"/>
              </w:rPr>
            </w:pPr>
          </w:p>
          <w:p w14:paraId="0E0CF5CC" w14:textId="77777777" w:rsidR="001848AA" w:rsidRDefault="001848AA" w:rsidP="00693C4C">
            <w:pPr>
              <w:spacing w:after="360" w:line="320" w:lineRule="atLeast"/>
              <w:jc w:val="both"/>
              <w:rPr>
                <w:rFonts w:cs="Arial"/>
              </w:rPr>
            </w:pPr>
          </w:p>
          <w:p w14:paraId="223E50B4" w14:textId="77777777" w:rsidR="001848AA" w:rsidRDefault="001848AA" w:rsidP="00693C4C">
            <w:pPr>
              <w:spacing w:after="360" w:line="320" w:lineRule="atLeast"/>
              <w:jc w:val="both"/>
              <w:rPr>
                <w:rFonts w:cs="Arial"/>
              </w:rPr>
            </w:pPr>
          </w:p>
          <w:p w14:paraId="4BAAC8B4" w14:textId="77777777" w:rsidR="001848AA" w:rsidRDefault="001848AA" w:rsidP="00693C4C">
            <w:pPr>
              <w:spacing w:after="360" w:line="320" w:lineRule="atLeast"/>
              <w:jc w:val="both"/>
              <w:rPr>
                <w:rFonts w:cs="Arial"/>
              </w:rPr>
            </w:pPr>
          </w:p>
          <w:p w14:paraId="71E28DE2" w14:textId="77777777" w:rsidR="001848AA" w:rsidRDefault="001848AA" w:rsidP="00693C4C">
            <w:pPr>
              <w:spacing w:after="360" w:line="320" w:lineRule="atLeast"/>
              <w:jc w:val="both"/>
              <w:rPr>
                <w:rFonts w:cs="Arial"/>
              </w:rPr>
            </w:pPr>
          </w:p>
          <w:p w14:paraId="1B6A17E8" w14:textId="77777777" w:rsidR="001848AA" w:rsidRDefault="001848AA" w:rsidP="00693C4C">
            <w:pPr>
              <w:spacing w:after="360" w:line="320" w:lineRule="atLeast"/>
              <w:jc w:val="both"/>
              <w:rPr>
                <w:rFonts w:cs="Arial"/>
              </w:rPr>
            </w:pPr>
          </w:p>
          <w:p w14:paraId="5023DC0C" w14:textId="77777777" w:rsidR="001848AA" w:rsidRDefault="001848AA" w:rsidP="00693C4C">
            <w:pPr>
              <w:spacing w:after="360" w:line="320" w:lineRule="atLeast"/>
              <w:jc w:val="both"/>
              <w:rPr>
                <w:rFonts w:cs="Arial"/>
              </w:rPr>
            </w:pPr>
          </w:p>
          <w:p w14:paraId="0ABD9E1E" w14:textId="77777777" w:rsidR="001848AA" w:rsidRDefault="001848AA" w:rsidP="00693C4C">
            <w:pPr>
              <w:spacing w:after="360" w:line="320" w:lineRule="atLeast"/>
              <w:jc w:val="both"/>
              <w:rPr>
                <w:rFonts w:cs="Arial"/>
              </w:rPr>
            </w:pPr>
          </w:p>
          <w:p w14:paraId="27678BA3" w14:textId="77777777" w:rsidR="001848AA" w:rsidRDefault="001848AA" w:rsidP="00693C4C">
            <w:pPr>
              <w:spacing w:after="360" w:line="320" w:lineRule="atLeast"/>
              <w:jc w:val="both"/>
              <w:rPr>
                <w:rFonts w:cs="Arial"/>
              </w:rPr>
            </w:pPr>
          </w:p>
          <w:p w14:paraId="4A64C288" w14:textId="77777777" w:rsidR="001848AA" w:rsidRDefault="001848AA" w:rsidP="00693C4C">
            <w:pPr>
              <w:spacing w:after="360" w:line="320" w:lineRule="atLeast"/>
              <w:jc w:val="both"/>
              <w:rPr>
                <w:rFonts w:cs="Arial"/>
              </w:rPr>
            </w:pPr>
          </w:p>
        </w:tc>
      </w:tr>
    </w:tbl>
    <w:p w14:paraId="1CFFC32D" w14:textId="77777777" w:rsidR="002862A7" w:rsidRDefault="002862A7" w:rsidP="001848AA">
      <w:pPr>
        <w:spacing w:after="160" w:line="259" w:lineRule="auto"/>
        <w:rPr>
          <w:rFonts w:cs="Arial"/>
          <w:b/>
          <w:bCs/>
          <w:lang w:eastAsia="de-DE"/>
        </w:rPr>
      </w:pPr>
    </w:p>
    <w:p w14:paraId="68E65707" w14:textId="77777777" w:rsidR="002862A7" w:rsidRDefault="002862A7">
      <w:pPr>
        <w:spacing w:after="160" w:line="259" w:lineRule="auto"/>
        <w:rPr>
          <w:rFonts w:cs="Arial"/>
          <w:b/>
          <w:bCs/>
          <w:lang w:eastAsia="de-DE"/>
        </w:rPr>
      </w:pPr>
      <w:r>
        <w:rPr>
          <w:rFonts w:cs="Arial"/>
          <w:b/>
          <w:bCs/>
          <w:lang w:eastAsia="de-DE"/>
        </w:rPr>
        <w:br w:type="page"/>
      </w:r>
    </w:p>
    <w:p w14:paraId="58A2A1BF" w14:textId="77777777" w:rsidR="002862A7" w:rsidRDefault="002862A7" w:rsidP="001848AA">
      <w:pPr>
        <w:spacing w:after="160" w:line="259" w:lineRule="auto"/>
        <w:rPr>
          <w:rFonts w:cs="Arial"/>
          <w:b/>
          <w:bCs/>
          <w:lang w:eastAsia="de-DE"/>
        </w:rPr>
      </w:pPr>
    </w:p>
    <w:p w14:paraId="6CC5F168" w14:textId="77777777" w:rsidR="002862A7" w:rsidRDefault="002862A7" w:rsidP="001848AA">
      <w:pPr>
        <w:spacing w:after="160" w:line="259" w:lineRule="auto"/>
        <w:rPr>
          <w:rFonts w:cs="Arial"/>
          <w:b/>
          <w:bCs/>
          <w:lang w:eastAsia="de-DE"/>
        </w:rPr>
      </w:pPr>
    </w:p>
    <w:p w14:paraId="70B0F301" w14:textId="722411A6" w:rsidR="001848AA" w:rsidRDefault="001848AA" w:rsidP="001848AA">
      <w:pPr>
        <w:spacing w:after="160" w:line="259" w:lineRule="auto"/>
        <w:rPr>
          <w:rFonts w:cs="Arial"/>
          <w:b/>
          <w:bCs/>
          <w:lang w:eastAsia="de-DE"/>
        </w:rPr>
      </w:pPr>
      <w:r>
        <w:rPr>
          <w:rFonts w:cs="Arial"/>
          <w:b/>
          <w:bCs/>
          <w:lang w:eastAsia="de-DE"/>
        </w:rPr>
        <w:t>E.</w:t>
      </w:r>
      <w:r>
        <w:rPr>
          <w:rFonts w:cs="Arial"/>
          <w:b/>
          <w:bCs/>
          <w:lang w:eastAsia="de-DE"/>
        </w:rPr>
        <w:tab/>
        <w:t>Haftpflichtversicherung</w:t>
      </w:r>
    </w:p>
    <w:p w14:paraId="4F675058" w14:textId="77777777" w:rsidR="001848AA" w:rsidRDefault="001848AA" w:rsidP="001848AA">
      <w:pPr>
        <w:spacing w:after="160" w:line="259" w:lineRule="auto"/>
        <w:ind w:left="567"/>
        <w:rPr>
          <w:rFonts w:cs="Arial"/>
          <w:lang w:eastAsia="de-DE"/>
        </w:rPr>
      </w:pPr>
      <w:r>
        <w:rPr>
          <w:rFonts w:cs="Arial"/>
          <w:lang w:eastAsia="de-DE"/>
        </w:rPr>
        <w:t xml:space="preserve">Eine aktuelle, maximal sechs Monate alte Bestätigung unserer Versicherung über das Bestehen einer entsprechenden </w:t>
      </w:r>
      <w:r>
        <w:rPr>
          <w:rFonts w:cs="Arial"/>
          <w:b/>
          <w:bCs/>
          <w:lang w:eastAsia="de-DE"/>
        </w:rPr>
        <w:t>Betriebs- bzw. Berufshaftpflichtversicherung</w:t>
      </w:r>
      <w:r>
        <w:rPr>
          <w:rFonts w:cs="Arial"/>
          <w:lang w:eastAsia="de-DE"/>
        </w:rPr>
        <w:t xml:space="preserve"> mit Angabe der Deckungssummen</w:t>
      </w:r>
    </w:p>
    <w:p w14:paraId="498217DC" w14:textId="77777777" w:rsidR="001848AA" w:rsidRDefault="001848AA" w:rsidP="001848AA">
      <w:pPr>
        <w:pStyle w:val="Listenabsatz"/>
        <w:numPr>
          <w:ilvl w:val="0"/>
          <w:numId w:val="5"/>
        </w:numPr>
        <w:spacing w:after="160" w:line="259" w:lineRule="auto"/>
        <w:ind w:left="1066" w:hanging="357"/>
        <w:contextualSpacing w:val="0"/>
        <w:rPr>
          <w:rFonts w:cs="Arial"/>
          <w:lang w:eastAsia="de-DE"/>
        </w:rPr>
      </w:pPr>
      <w:r>
        <w:rPr>
          <w:rFonts w:cs="Arial"/>
          <w:lang w:eastAsia="de-DE"/>
        </w:rPr>
        <w:t xml:space="preserve">in Höhe von </w:t>
      </w:r>
      <w:r w:rsidRPr="00A61946">
        <w:rPr>
          <w:rFonts w:cs="Arial"/>
          <w:b/>
          <w:bCs/>
          <w:lang w:eastAsia="de-DE"/>
        </w:rPr>
        <w:t xml:space="preserve">mindestens </w:t>
      </w:r>
      <w:r>
        <w:rPr>
          <w:rFonts w:cs="Arial"/>
          <w:b/>
          <w:bCs/>
          <w:lang w:eastAsia="de-DE"/>
        </w:rPr>
        <w:t>5</w:t>
      </w:r>
      <w:r w:rsidRPr="00A61946">
        <w:rPr>
          <w:rFonts w:cs="Arial"/>
          <w:b/>
          <w:bCs/>
          <w:lang w:eastAsia="de-DE"/>
        </w:rPr>
        <w:t> Mio. Euro für Personen</w:t>
      </w:r>
      <w:r>
        <w:rPr>
          <w:rFonts w:cs="Arial"/>
          <w:lang w:eastAsia="de-DE"/>
        </w:rPr>
        <w:t>schäden,</w:t>
      </w:r>
    </w:p>
    <w:p w14:paraId="1EDA2F3C" w14:textId="77777777" w:rsidR="001848AA" w:rsidRDefault="001848AA" w:rsidP="001848AA">
      <w:pPr>
        <w:pStyle w:val="Listenabsatz"/>
        <w:numPr>
          <w:ilvl w:val="0"/>
          <w:numId w:val="5"/>
        </w:numPr>
        <w:spacing w:after="160" w:line="259" w:lineRule="auto"/>
        <w:ind w:left="1066" w:hanging="357"/>
        <w:contextualSpacing w:val="0"/>
        <w:rPr>
          <w:rFonts w:cs="Arial"/>
          <w:lang w:eastAsia="de-DE"/>
        </w:rPr>
      </w:pPr>
      <w:r w:rsidRPr="00A61946">
        <w:rPr>
          <w:rFonts w:cs="Arial"/>
          <w:b/>
          <w:bCs/>
          <w:lang w:eastAsia="de-DE"/>
        </w:rPr>
        <w:t xml:space="preserve">mindestens </w:t>
      </w:r>
      <w:r>
        <w:rPr>
          <w:rFonts w:cs="Arial"/>
          <w:b/>
          <w:bCs/>
          <w:lang w:eastAsia="de-DE"/>
        </w:rPr>
        <w:t>5</w:t>
      </w:r>
      <w:r w:rsidRPr="00A61946">
        <w:rPr>
          <w:rFonts w:cs="Arial"/>
          <w:b/>
          <w:bCs/>
          <w:lang w:eastAsia="de-DE"/>
        </w:rPr>
        <w:t xml:space="preserve"> Mio. Euro für </w:t>
      </w:r>
      <w:r>
        <w:rPr>
          <w:rFonts w:cs="Arial"/>
          <w:b/>
          <w:bCs/>
          <w:lang w:eastAsia="de-DE"/>
        </w:rPr>
        <w:t>Sach</w:t>
      </w:r>
      <w:r>
        <w:rPr>
          <w:rFonts w:cs="Arial"/>
          <w:lang w:eastAsia="de-DE"/>
        </w:rPr>
        <w:t>schäden und</w:t>
      </w:r>
    </w:p>
    <w:p w14:paraId="3352E23F" w14:textId="77777777" w:rsidR="001848AA" w:rsidRPr="00A61946" w:rsidRDefault="001848AA" w:rsidP="001848AA">
      <w:pPr>
        <w:pStyle w:val="Listenabsatz"/>
        <w:numPr>
          <w:ilvl w:val="0"/>
          <w:numId w:val="5"/>
        </w:numPr>
        <w:spacing w:after="160" w:line="259" w:lineRule="auto"/>
        <w:ind w:left="1066" w:hanging="357"/>
        <w:contextualSpacing w:val="0"/>
        <w:rPr>
          <w:rFonts w:cs="Arial"/>
          <w:lang w:eastAsia="de-DE"/>
        </w:rPr>
      </w:pPr>
      <w:r>
        <w:rPr>
          <w:rFonts w:cs="Arial"/>
          <w:b/>
          <w:bCs/>
          <w:lang w:eastAsia="de-DE"/>
        </w:rPr>
        <w:t>mindestens 1 Mio. Euro je Versicherungsfall für Vermögens</w:t>
      </w:r>
      <w:r w:rsidRPr="00EA197C">
        <w:rPr>
          <w:rFonts w:cs="Arial"/>
          <w:lang w:eastAsia="de-DE"/>
        </w:rPr>
        <w:t>schäden.</w:t>
      </w:r>
    </w:p>
    <w:p w14:paraId="0DBE4F60" w14:textId="77777777" w:rsidR="001848AA" w:rsidRDefault="001848AA" w:rsidP="001848AA">
      <w:pPr>
        <w:spacing w:after="360" w:line="320" w:lineRule="atLeast"/>
        <w:jc w:val="both"/>
        <w:rPr>
          <w:rFonts w:cs="Arial"/>
          <w:lang w:eastAsia="de-DE"/>
        </w:rPr>
      </w:pPr>
    </w:p>
    <w:tbl>
      <w:tblPr>
        <w:tblStyle w:val="Tabellenraster"/>
        <w:tblW w:w="0" w:type="auto"/>
        <w:tblLook w:val="04A0" w:firstRow="1" w:lastRow="0" w:firstColumn="1" w:lastColumn="0" w:noHBand="0" w:noVBand="1"/>
      </w:tblPr>
      <w:tblGrid>
        <w:gridCol w:w="4743"/>
        <w:gridCol w:w="4319"/>
      </w:tblGrid>
      <w:tr w:rsidR="001848AA" w14:paraId="6AEF3971" w14:textId="77777777" w:rsidTr="00693C4C">
        <w:tc>
          <w:tcPr>
            <w:tcW w:w="4786" w:type="dxa"/>
            <w:shd w:val="clear" w:color="auto" w:fill="D9D9D9" w:themeFill="background1" w:themeFillShade="D9"/>
          </w:tcPr>
          <w:p w14:paraId="58F7CA19" w14:textId="77777777" w:rsidR="001848AA" w:rsidRPr="00921089" w:rsidRDefault="001848AA" w:rsidP="00693C4C">
            <w:pPr>
              <w:spacing w:after="360" w:line="320" w:lineRule="atLeast"/>
              <w:rPr>
                <w:rFonts w:cs="Arial"/>
                <w:b/>
                <w:bCs/>
                <w:lang w:eastAsia="de-DE"/>
              </w:rPr>
            </w:pPr>
            <w:r w:rsidRPr="00921089">
              <w:rPr>
                <w:rFonts w:cs="Arial"/>
                <w:b/>
                <w:bCs/>
                <w:lang w:eastAsia="de-DE"/>
              </w:rPr>
              <w:t>Name der Versicherungsgesellschaft</w:t>
            </w:r>
            <w:r>
              <w:rPr>
                <w:rFonts w:cs="Arial"/>
                <w:b/>
                <w:bCs/>
                <w:lang w:eastAsia="de-DE"/>
              </w:rPr>
              <w:t>:</w:t>
            </w:r>
          </w:p>
        </w:tc>
        <w:tc>
          <w:tcPr>
            <w:tcW w:w="4426" w:type="dxa"/>
          </w:tcPr>
          <w:p w14:paraId="35111213" w14:textId="77777777" w:rsidR="001848AA" w:rsidRDefault="001848AA" w:rsidP="00693C4C">
            <w:pPr>
              <w:spacing w:after="360" w:line="320" w:lineRule="atLeast"/>
              <w:jc w:val="both"/>
              <w:rPr>
                <w:rFonts w:cs="Arial"/>
                <w:lang w:eastAsia="de-DE"/>
              </w:rPr>
            </w:pPr>
          </w:p>
        </w:tc>
      </w:tr>
      <w:tr w:rsidR="001848AA" w14:paraId="3BCFD235" w14:textId="77777777" w:rsidTr="00693C4C">
        <w:tc>
          <w:tcPr>
            <w:tcW w:w="4786" w:type="dxa"/>
            <w:shd w:val="clear" w:color="auto" w:fill="D9D9D9" w:themeFill="background1" w:themeFillShade="D9"/>
          </w:tcPr>
          <w:p w14:paraId="767B9C62" w14:textId="77777777" w:rsidR="001848AA" w:rsidRPr="00921089" w:rsidRDefault="001848AA" w:rsidP="00693C4C">
            <w:pPr>
              <w:spacing w:after="360" w:line="320" w:lineRule="atLeast"/>
              <w:rPr>
                <w:rFonts w:cs="Arial"/>
                <w:b/>
                <w:bCs/>
                <w:lang w:eastAsia="de-DE"/>
              </w:rPr>
            </w:pPr>
            <w:r w:rsidRPr="00921089">
              <w:rPr>
                <w:rFonts w:cs="Arial"/>
                <w:b/>
                <w:bCs/>
                <w:lang w:eastAsia="de-DE"/>
              </w:rPr>
              <w:t>Schreiben der Versicherungsgesellschaft vom</w:t>
            </w:r>
            <w:r>
              <w:rPr>
                <w:rFonts w:cs="Arial"/>
                <w:b/>
                <w:bCs/>
                <w:lang w:eastAsia="de-DE"/>
              </w:rPr>
              <w:t>:</w:t>
            </w:r>
          </w:p>
        </w:tc>
        <w:tc>
          <w:tcPr>
            <w:tcW w:w="4426" w:type="dxa"/>
          </w:tcPr>
          <w:p w14:paraId="7F2B5103" w14:textId="77777777" w:rsidR="001848AA" w:rsidRDefault="001848AA" w:rsidP="00693C4C">
            <w:pPr>
              <w:spacing w:after="360" w:line="320" w:lineRule="atLeast"/>
              <w:jc w:val="both"/>
              <w:rPr>
                <w:rFonts w:cs="Arial"/>
                <w:lang w:eastAsia="de-DE"/>
              </w:rPr>
            </w:pPr>
          </w:p>
        </w:tc>
      </w:tr>
      <w:tr w:rsidR="001848AA" w14:paraId="4C83B8D6" w14:textId="77777777" w:rsidTr="00693C4C">
        <w:tc>
          <w:tcPr>
            <w:tcW w:w="4786" w:type="dxa"/>
            <w:shd w:val="clear" w:color="auto" w:fill="D9D9D9" w:themeFill="background1" w:themeFillShade="D9"/>
          </w:tcPr>
          <w:p w14:paraId="2EC0074F" w14:textId="77777777" w:rsidR="001848AA" w:rsidRPr="00921089" w:rsidRDefault="001848AA" w:rsidP="00693C4C">
            <w:pPr>
              <w:spacing w:after="360" w:line="320" w:lineRule="atLeast"/>
              <w:rPr>
                <w:rFonts w:cs="Arial"/>
                <w:b/>
                <w:bCs/>
                <w:lang w:eastAsia="de-DE"/>
              </w:rPr>
            </w:pPr>
            <w:r w:rsidRPr="00921089">
              <w:rPr>
                <w:rFonts w:cs="Arial"/>
                <w:b/>
                <w:bCs/>
                <w:lang w:eastAsia="de-DE"/>
              </w:rPr>
              <w:t>Mindest-Deckungssumme für Personen</w:t>
            </w:r>
            <w:r>
              <w:rPr>
                <w:rFonts w:cs="Arial"/>
                <w:b/>
                <w:bCs/>
                <w:lang w:eastAsia="de-DE"/>
              </w:rPr>
              <w:softHyphen/>
            </w:r>
            <w:r w:rsidRPr="00921089">
              <w:rPr>
                <w:rFonts w:cs="Arial"/>
                <w:b/>
                <w:bCs/>
                <w:lang w:eastAsia="de-DE"/>
              </w:rPr>
              <w:t>schäden</w:t>
            </w:r>
            <w:r>
              <w:rPr>
                <w:rFonts w:cs="Arial"/>
                <w:b/>
                <w:bCs/>
                <w:lang w:eastAsia="de-DE"/>
              </w:rPr>
              <w:t>:</w:t>
            </w:r>
          </w:p>
        </w:tc>
        <w:tc>
          <w:tcPr>
            <w:tcW w:w="4426" w:type="dxa"/>
          </w:tcPr>
          <w:p w14:paraId="17E52330" w14:textId="77777777" w:rsidR="001848AA" w:rsidRDefault="001848AA" w:rsidP="00693C4C">
            <w:pPr>
              <w:spacing w:after="360" w:line="320" w:lineRule="atLeast"/>
              <w:jc w:val="both"/>
              <w:rPr>
                <w:rFonts w:cs="Arial"/>
                <w:lang w:eastAsia="de-DE"/>
              </w:rPr>
            </w:pPr>
          </w:p>
        </w:tc>
      </w:tr>
      <w:tr w:rsidR="001848AA" w14:paraId="197D0584" w14:textId="77777777" w:rsidTr="00693C4C">
        <w:tc>
          <w:tcPr>
            <w:tcW w:w="4786" w:type="dxa"/>
            <w:shd w:val="clear" w:color="auto" w:fill="D9D9D9" w:themeFill="background1" w:themeFillShade="D9"/>
          </w:tcPr>
          <w:p w14:paraId="7456BFC2" w14:textId="77777777" w:rsidR="001848AA" w:rsidRPr="00921089" w:rsidRDefault="001848AA" w:rsidP="00693C4C">
            <w:pPr>
              <w:spacing w:after="360" w:line="320" w:lineRule="atLeast"/>
              <w:rPr>
                <w:rFonts w:cs="Arial"/>
                <w:b/>
                <w:bCs/>
                <w:lang w:eastAsia="de-DE"/>
              </w:rPr>
            </w:pPr>
            <w:r w:rsidRPr="00921089">
              <w:rPr>
                <w:rFonts w:cs="Arial"/>
                <w:b/>
                <w:bCs/>
                <w:lang w:eastAsia="de-DE"/>
              </w:rPr>
              <w:t>Mindest-Deckungssumme für Vermögens</w:t>
            </w:r>
            <w:r>
              <w:rPr>
                <w:rFonts w:cs="Arial"/>
                <w:b/>
                <w:bCs/>
                <w:lang w:eastAsia="de-DE"/>
              </w:rPr>
              <w:softHyphen/>
            </w:r>
            <w:r w:rsidRPr="00921089">
              <w:rPr>
                <w:rFonts w:cs="Arial"/>
                <w:b/>
                <w:bCs/>
                <w:lang w:eastAsia="de-DE"/>
              </w:rPr>
              <w:t>schäden</w:t>
            </w:r>
            <w:r>
              <w:rPr>
                <w:rFonts w:cs="Arial"/>
                <w:b/>
                <w:bCs/>
                <w:lang w:eastAsia="de-DE"/>
              </w:rPr>
              <w:t>:</w:t>
            </w:r>
          </w:p>
        </w:tc>
        <w:tc>
          <w:tcPr>
            <w:tcW w:w="4426" w:type="dxa"/>
          </w:tcPr>
          <w:p w14:paraId="3F076366" w14:textId="77777777" w:rsidR="001848AA" w:rsidRDefault="001848AA" w:rsidP="00693C4C">
            <w:pPr>
              <w:spacing w:after="360" w:line="320" w:lineRule="atLeast"/>
              <w:jc w:val="both"/>
              <w:rPr>
                <w:rFonts w:cs="Arial"/>
                <w:lang w:eastAsia="de-DE"/>
              </w:rPr>
            </w:pPr>
          </w:p>
        </w:tc>
      </w:tr>
    </w:tbl>
    <w:p w14:paraId="6C495B0A" w14:textId="77777777" w:rsidR="001848AA" w:rsidRDefault="001848AA" w:rsidP="001848AA">
      <w:pPr>
        <w:spacing w:after="360" w:line="320" w:lineRule="atLeast"/>
        <w:jc w:val="both"/>
        <w:rPr>
          <w:rFonts w:cs="Arial"/>
          <w:lang w:eastAsia="de-DE"/>
        </w:rPr>
      </w:pPr>
    </w:p>
    <w:p w14:paraId="5536706A" w14:textId="77777777" w:rsidR="001848AA" w:rsidRDefault="001848AA" w:rsidP="001848AA">
      <w:pPr>
        <w:spacing w:after="360" w:line="320" w:lineRule="atLeast"/>
        <w:jc w:val="both"/>
        <w:rPr>
          <w:rFonts w:cs="Arial"/>
          <w:lang w:eastAsia="de-DE"/>
        </w:rPr>
      </w:pPr>
      <w:r>
        <w:rPr>
          <w:rFonts w:cs="Arial"/>
          <w:lang w:eastAsia="de-DE"/>
        </w:rPr>
        <w:t>Eine Vorlage der Versicherungspolice ist nicht ausreichend.</w:t>
      </w:r>
    </w:p>
    <w:p w14:paraId="24836DFF" w14:textId="77777777" w:rsidR="001848AA" w:rsidRDefault="001848AA" w:rsidP="001848AA">
      <w:pPr>
        <w:spacing w:after="360" w:line="320" w:lineRule="atLeast"/>
        <w:jc w:val="both"/>
        <w:rPr>
          <w:rFonts w:cs="Arial"/>
          <w:lang w:eastAsia="de-DE"/>
        </w:rPr>
      </w:pPr>
    </w:p>
    <w:p w14:paraId="611FA128" w14:textId="77777777" w:rsidR="001848AA" w:rsidRDefault="001848AA" w:rsidP="001848AA">
      <w:pPr>
        <w:spacing w:after="360" w:line="320" w:lineRule="atLeast"/>
        <w:jc w:val="both"/>
        <w:rPr>
          <w:rFonts w:cs="Arial"/>
          <w:lang w:eastAsia="de-DE"/>
        </w:rPr>
      </w:pPr>
      <w:r>
        <w:rPr>
          <w:rFonts w:cs="Arial"/>
          <w:lang w:eastAsia="de-DE"/>
        </w:rPr>
        <w:t>Sollte der Bewerber bzw. die Bewerbergemeinschaft diese Anforderung nicht erfüllen:</w:t>
      </w:r>
    </w:p>
    <w:p w14:paraId="15766D5A" w14:textId="77777777" w:rsidR="001848AA" w:rsidRDefault="001848AA" w:rsidP="001848AA">
      <w:pPr>
        <w:spacing w:after="360" w:line="320" w:lineRule="atLeast"/>
        <w:jc w:val="both"/>
        <w:rPr>
          <w:rFonts w:cs="Arial"/>
          <w:lang w:eastAsia="de-DE"/>
        </w:rPr>
      </w:pPr>
      <w:r>
        <w:rPr>
          <w:rFonts w:cs="Arial"/>
          <w:lang w:eastAsia="de-DE"/>
        </w:rPr>
        <w:t>Bitte ankreuzen falls zutreffend:</w:t>
      </w:r>
    </w:p>
    <w:p w14:paraId="7B4DC5CC" w14:textId="78175CF4" w:rsidR="001848AA" w:rsidRDefault="001848AA" w:rsidP="001848AA">
      <w:pPr>
        <w:spacing w:after="360" w:line="320" w:lineRule="atLeast"/>
        <w:ind w:left="567"/>
        <w:jc w:val="both"/>
        <w:rPr>
          <w:rFonts w:cs="Arial"/>
          <w:lang w:eastAsia="de-DE"/>
        </w:rPr>
      </w:pPr>
      <w:r>
        <w:rPr>
          <w:rFonts w:cs="Arial"/>
          <w:noProof/>
          <w:lang w:eastAsia="de-DE"/>
        </w:rPr>
        <mc:AlternateContent>
          <mc:Choice Requires="wps">
            <w:drawing>
              <wp:anchor distT="0" distB="0" distL="114300" distR="114300" simplePos="0" relativeHeight="251663360" behindDoc="0" locked="0" layoutInCell="1" allowOverlap="1" wp14:anchorId="31B895DD" wp14:editId="115A099E">
                <wp:simplePos x="0" y="0"/>
                <wp:positionH relativeFrom="column">
                  <wp:posOffset>5080</wp:posOffset>
                </wp:positionH>
                <wp:positionV relativeFrom="paragraph">
                  <wp:posOffset>27940</wp:posOffset>
                </wp:positionV>
                <wp:extent cx="190500" cy="200025"/>
                <wp:effectExtent l="9525" t="7620" r="9525" b="1143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71A2D3" id="Rectangle 7" o:spid="_x0000_s1026" style="position:absolute;margin-left:.4pt;margin-top:2.2pt;width:15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"/>
            </w:pict>
          </mc:Fallback>
        </mc:AlternateContent>
      </w:r>
      <w:r>
        <w:rPr>
          <w:rFonts w:cs="Arial"/>
          <w:lang w:eastAsia="de-DE"/>
        </w:rPr>
        <w:t>Wir erklären, dass wir derzeit nicht über eine entsprechende Haftpflichtversicherung verfügen, bestätigen aber hiermit, dass wir im Zuschlagsfall eine Haftpflichtversicherung zu den benannten Konditionen abschließen werden.</w:t>
      </w:r>
      <w:r>
        <w:rPr>
          <w:rFonts w:cs="Arial"/>
          <w:lang w:eastAsia="de-DE"/>
        </w:rPr>
        <w:br w:type="page"/>
      </w:r>
    </w:p>
    <w:p w14:paraId="0A270506" w14:textId="77777777" w:rsidR="002862A7" w:rsidRDefault="002862A7" w:rsidP="001848AA">
      <w:pPr>
        <w:spacing w:after="160" w:line="259" w:lineRule="auto"/>
        <w:ind w:left="567" w:hanging="567"/>
        <w:rPr>
          <w:rFonts w:cs="Arial"/>
          <w:b/>
          <w:bCs/>
          <w:lang w:eastAsia="de-DE"/>
        </w:rPr>
      </w:pPr>
    </w:p>
    <w:p w14:paraId="775F9DD9" w14:textId="77777777" w:rsidR="002862A7" w:rsidRDefault="002862A7" w:rsidP="001848AA">
      <w:pPr>
        <w:spacing w:after="160" w:line="259" w:lineRule="auto"/>
        <w:ind w:left="567" w:hanging="567"/>
        <w:rPr>
          <w:rFonts w:cs="Arial"/>
          <w:b/>
          <w:bCs/>
          <w:lang w:eastAsia="de-DE"/>
        </w:rPr>
      </w:pPr>
    </w:p>
    <w:p w14:paraId="71AA1479" w14:textId="15F872FA" w:rsidR="001848AA" w:rsidRDefault="001848AA" w:rsidP="001848AA">
      <w:pPr>
        <w:spacing w:after="160" w:line="259" w:lineRule="auto"/>
        <w:ind w:left="567" w:hanging="567"/>
        <w:rPr>
          <w:rFonts w:cs="Arial"/>
          <w:b/>
          <w:bCs/>
          <w:lang w:eastAsia="de-DE"/>
        </w:rPr>
      </w:pPr>
      <w:r>
        <w:rPr>
          <w:rFonts w:cs="Arial"/>
          <w:b/>
          <w:bCs/>
          <w:lang w:eastAsia="de-DE"/>
        </w:rPr>
        <w:t>F.</w:t>
      </w:r>
      <w:r>
        <w:rPr>
          <w:rFonts w:cs="Arial"/>
          <w:b/>
          <w:bCs/>
          <w:lang w:eastAsia="de-DE"/>
        </w:rPr>
        <w:tab/>
        <w:t>Referenzen</w:t>
      </w:r>
    </w:p>
    <w:p w14:paraId="24E05F6B" w14:textId="2C04B17E" w:rsidR="001848AA" w:rsidRDefault="001848AA" w:rsidP="001848AA">
      <w:pPr>
        <w:spacing w:after="360" w:line="320" w:lineRule="atLeast"/>
        <w:ind w:left="567"/>
        <w:jc w:val="both"/>
        <w:rPr>
          <w:rFonts w:cs="Arial"/>
          <w:b/>
          <w:bCs/>
          <w:lang w:eastAsia="de-DE"/>
        </w:rPr>
      </w:pPr>
      <w:r>
        <w:rPr>
          <w:rFonts w:cs="Arial"/>
          <w:b/>
          <w:bCs/>
          <w:lang w:eastAsia="de-DE"/>
        </w:rPr>
        <w:t xml:space="preserve">Referenzen über Tief- und Rohrbauarbeiten an Versorgungsleitungen sowie Rufbereitschaft und Entstörungsdienst seit </w:t>
      </w:r>
      <w:r w:rsidRPr="009C76FA">
        <w:rPr>
          <w:rFonts w:cs="Arial"/>
          <w:b/>
          <w:bCs/>
          <w:lang w:eastAsia="de-DE"/>
        </w:rPr>
        <w:t>20</w:t>
      </w:r>
      <w:r w:rsidR="007B53C7" w:rsidRPr="009C76FA">
        <w:rPr>
          <w:rFonts w:cs="Arial"/>
          <w:b/>
          <w:bCs/>
          <w:lang w:eastAsia="de-DE"/>
        </w:rPr>
        <w:t>20</w:t>
      </w:r>
      <w:r>
        <w:rPr>
          <w:rFonts w:cs="Arial"/>
          <w:b/>
          <w:bCs/>
          <w:lang w:eastAsia="de-DE"/>
        </w:rPr>
        <w:t xml:space="preserve">, bei denen </w:t>
      </w:r>
      <w:r w:rsidR="00CA75CD">
        <w:rPr>
          <w:rFonts w:cs="Arial"/>
          <w:b/>
          <w:bCs/>
          <w:lang w:eastAsia="de-DE"/>
        </w:rPr>
        <w:t xml:space="preserve">der </w:t>
      </w:r>
      <w:r>
        <w:rPr>
          <w:rFonts w:cs="Arial"/>
          <w:b/>
          <w:bCs/>
          <w:lang w:eastAsia="de-DE"/>
        </w:rPr>
        <w:t xml:space="preserve">Auftraggeber ein </w:t>
      </w:r>
      <w:r w:rsidR="00696ACD" w:rsidRPr="00696ACD">
        <w:rPr>
          <w:rFonts w:cs="Arial"/>
          <w:b/>
          <w:bCs/>
          <w:lang w:eastAsia="de-DE"/>
        </w:rPr>
        <w:t>öffentlicher Auftraggeber</w:t>
      </w:r>
      <w:r w:rsidRPr="00696ACD">
        <w:rPr>
          <w:rFonts w:cs="Arial"/>
          <w:b/>
          <w:bCs/>
          <w:lang w:eastAsia="de-DE"/>
        </w:rPr>
        <w:t xml:space="preserve"> </w:t>
      </w:r>
      <w:r>
        <w:rPr>
          <w:rFonts w:cs="Arial"/>
          <w:b/>
          <w:bCs/>
          <w:lang w:eastAsia="de-DE"/>
        </w:rPr>
        <w:t>ist:</w:t>
      </w:r>
    </w:p>
    <w:tbl>
      <w:tblPr>
        <w:tblStyle w:val="Tabellenraster"/>
        <w:tblW w:w="9125" w:type="dxa"/>
        <w:tblInd w:w="567" w:type="dxa"/>
        <w:tblLook w:val="04A0" w:firstRow="1" w:lastRow="0" w:firstColumn="1" w:lastColumn="0" w:noHBand="0" w:noVBand="1"/>
      </w:tblPr>
      <w:tblGrid>
        <w:gridCol w:w="2041"/>
        <w:gridCol w:w="3029"/>
        <w:gridCol w:w="1710"/>
        <w:gridCol w:w="2345"/>
      </w:tblGrid>
      <w:tr w:rsidR="001848AA" w14:paraId="37ABF6C0" w14:textId="77777777" w:rsidTr="00693C4C">
        <w:trPr>
          <w:trHeight w:val="1617"/>
        </w:trPr>
        <w:tc>
          <w:tcPr>
            <w:tcW w:w="2041" w:type="dxa"/>
            <w:shd w:val="clear" w:color="auto" w:fill="D9D9D9" w:themeFill="background1" w:themeFillShade="D9"/>
          </w:tcPr>
          <w:p w14:paraId="4EB95048" w14:textId="77777777" w:rsidR="001848AA" w:rsidRDefault="001848AA" w:rsidP="00693C4C">
            <w:pPr>
              <w:spacing w:after="360" w:line="320" w:lineRule="atLeast"/>
              <w:rPr>
                <w:rFonts w:cs="Arial"/>
                <w:b/>
                <w:bCs/>
                <w:lang w:eastAsia="de-DE"/>
              </w:rPr>
            </w:pPr>
            <w:r>
              <w:rPr>
                <w:rFonts w:cs="Arial"/>
                <w:b/>
                <w:bCs/>
                <w:lang w:eastAsia="de-DE"/>
              </w:rPr>
              <w:t>Projektzeitraum</w:t>
            </w:r>
          </w:p>
        </w:tc>
        <w:tc>
          <w:tcPr>
            <w:tcW w:w="3029" w:type="dxa"/>
            <w:shd w:val="clear" w:color="auto" w:fill="D9D9D9" w:themeFill="background1" w:themeFillShade="D9"/>
          </w:tcPr>
          <w:p w14:paraId="3649ADC7" w14:textId="77777777" w:rsidR="001848AA" w:rsidRDefault="001848AA" w:rsidP="00693C4C">
            <w:pPr>
              <w:spacing w:after="360" w:line="320" w:lineRule="atLeast"/>
              <w:rPr>
                <w:rFonts w:cs="Arial"/>
                <w:b/>
                <w:bCs/>
                <w:lang w:eastAsia="de-DE"/>
              </w:rPr>
            </w:pPr>
            <w:r>
              <w:rPr>
                <w:rFonts w:cs="Arial"/>
                <w:b/>
                <w:bCs/>
                <w:lang w:eastAsia="de-DE"/>
              </w:rPr>
              <w:t>Kurzbeschreibung</w:t>
            </w:r>
          </w:p>
        </w:tc>
        <w:tc>
          <w:tcPr>
            <w:tcW w:w="1710" w:type="dxa"/>
            <w:shd w:val="clear" w:color="auto" w:fill="D9D9D9" w:themeFill="background1" w:themeFillShade="D9"/>
          </w:tcPr>
          <w:p w14:paraId="439C7A0B" w14:textId="77777777" w:rsidR="001848AA" w:rsidRDefault="001848AA" w:rsidP="00693C4C">
            <w:pPr>
              <w:spacing w:after="360" w:line="320" w:lineRule="atLeast"/>
              <w:rPr>
                <w:rFonts w:cs="Arial"/>
                <w:b/>
                <w:bCs/>
                <w:lang w:eastAsia="de-DE"/>
              </w:rPr>
            </w:pPr>
            <w:r>
              <w:rPr>
                <w:rFonts w:cs="Arial"/>
                <w:b/>
                <w:bCs/>
                <w:lang w:eastAsia="de-DE"/>
              </w:rPr>
              <w:t>Auftragswert</w:t>
            </w:r>
          </w:p>
        </w:tc>
        <w:tc>
          <w:tcPr>
            <w:tcW w:w="2345" w:type="dxa"/>
            <w:shd w:val="clear" w:color="auto" w:fill="D9D9D9" w:themeFill="background1" w:themeFillShade="D9"/>
          </w:tcPr>
          <w:p w14:paraId="6502CE29" w14:textId="77777777" w:rsidR="001848AA" w:rsidRDefault="001848AA" w:rsidP="00693C4C">
            <w:pPr>
              <w:spacing w:after="360" w:line="320" w:lineRule="atLeast"/>
              <w:rPr>
                <w:rFonts w:cs="Arial"/>
                <w:b/>
                <w:bCs/>
                <w:lang w:eastAsia="de-DE"/>
              </w:rPr>
            </w:pPr>
            <w:r>
              <w:rPr>
                <w:rFonts w:cs="Arial"/>
                <w:b/>
                <w:bCs/>
                <w:lang w:eastAsia="de-DE"/>
              </w:rPr>
              <w:t>Kontaktdaten des Auftraggebers/ Ansprechpartners (Telefonnr./E-Mail)</w:t>
            </w:r>
          </w:p>
        </w:tc>
      </w:tr>
      <w:tr w:rsidR="001848AA" w14:paraId="54EC54BA" w14:textId="77777777" w:rsidTr="00693C4C">
        <w:trPr>
          <w:trHeight w:val="1335"/>
        </w:trPr>
        <w:tc>
          <w:tcPr>
            <w:tcW w:w="2041" w:type="dxa"/>
          </w:tcPr>
          <w:p w14:paraId="5B260741" w14:textId="77777777" w:rsidR="001848AA" w:rsidRDefault="001848AA" w:rsidP="00693C4C">
            <w:pPr>
              <w:spacing w:after="360" w:line="320" w:lineRule="atLeast"/>
              <w:jc w:val="both"/>
              <w:rPr>
                <w:rFonts w:cs="Arial"/>
                <w:b/>
                <w:bCs/>
                <w:lang w:eastAsia="de-DE"/>
              </w:rPr>
            </w:pPr>
          </w:p>
          <w:p w14:paraId="5CF12AD8" w14:textId="77777777" w:rsidR="001848AA" w:rsidRDefault="001848AA" w:rsidP="00693C4C">
            <w:pPr>
              <w:spacing w:after="360" w:line="320" w:lineRule="atLeast"/>
              <w:jc w:val="both"/>
              <w:rPr>
                <w:rFonts w:cs="Arial"/>
                <w:b/>
                <w:bCs/>
                <w:lang w:eastAsia="de-DE"/>
              </w:rPr>
            </w:pPr>
          </w:p>
        </w:tc>
        <w:tc>
          <w:tcPr>
            <w:tcW w:w="3029" w:type="dxa"/>
          </w:tcPr>
          <w:p w14:paraId="2B057F54" w14:textId="77777777" w:rsidR="001848AA" w:rsidRDefault="001848AA" w:rsidP="00693C4C">
            <w:pPr>
              <w:spacing w:after="360" w:line="320" w:lineRule="atLeast"/>
              <w:jc w:val="both"/>
              <w:rPr>
                <w:rFonts w:cs="Arial"/>
                <w:b/>
                <w:bCs/>
                <w:lang w:eastAsia="de-DE"/>
              </w:rPr>
            </w:pPr>
          </w:p>
        </w:tc>
        <w:tc>
          <w:tcPr>
            <w:tcW w:w="1710" w:type="dxa"/>
          </w:tcPr>
          <w:p w14:paraId="0CF291B6" w14:textId="77777777" w:rsidR="001848AA" w:rsidRDefault="001848AA" w:rsidP="00693C4C">
            <w:pPr>
              <w:spacing w:after="360" w:line="320" w:lineRule="atLeast"/>
              <w:jc w:val="both"/>
              <w:rPr>
                <w:rFonts w:cs="Arial"/>
                <w:b/>
                <w:bCs/>
                <w:lang w:eastAsia="de-DE"/>
              </w:rPr>
            </w:pPr>
          </w:p>
        </w:tc>
        <w:tc>
          <w:tcPr>
            <w:tcW w:w="2345" w:type="dxa"/>
          </w:tcPr>
          <w:p w14:paraId="50CC9E93" w14:textId="77777777" w:rsidR="001848AA" w:rsidRDefault="001848AA" w:rsidP="00693C4C">
            <w:pPr>
              <w:spacing w:after="360" w:line="320" w:lineRule="atLeast"/>
              <w:jc w:val="both"/>
              <w:rPr>
                <w:rFonts w:cs="Arial"/>
                <w:b/>
                <w:bCs/>
                <w:lang w:eastAsia="de-DE"/>
              </w:rPr>
            </w:pPr>
          </w:p>
        </w:tc>
      </w:tr>
      <w:tr w:rsidR="001848AA" w14:paraId="6695791A" w14:textId="77777777" w:rsidTr="00693C4C">
        <w:trPr>
          <w:trHeight w:val="1350"/>
        </w:trPr>
        <w:tc>
          <w:tcPr>
            <w:tcW w:w="2041" w:type="dxa"/>
          </w:tcPr>
          <w:p w14:paraId="097B4FEC" w14:textId="77777777" w:rsidR="001848AA" w:rsidRDefault="001848AA" w:rsidP="00693C4C">
            <w:pPr>
              <w:spacing w:after="360" w:line="320" w:lineRule="atLeast"/>
              <w:jc w:val="both"/>
              <w:rPr>
                <w:rFonts w:cs="Arial"/>
                <w:b/>
                <w:bCs/>
                <w:lang w:eastAsia="de-DE"/>
              </w:rPr>
            </w:pPr>
          </w:p>
          <w:p w14:paraId="5AB5B6DF" w14:textId="77777777" w:rsidR="001848AA" w:rsidRDefault="001848AA" w:rsidP="00693C4C">
            <w:pPr>
              <w:spacing w:after="360" w:line="320" w:lineRule="atLeast"/>
              <w:jc w:val="both"/>
              <w:rPr>
                <w:rFonts w:cs="Arial"/>
                <w:b/>
                <w:bCs/>
                <w:lang w:eastAsia="de-DE"/>
              </w:rPr>
            </w:pPr>
          </w:p>
        </w:tc>
        <w:tc>
          <w:tcPr>
            <w:tcW w:w="3029" w:type="dxa"/>
          </w:tcPr>
          <w:p w14:paraId="08357450" w14:textId="77777777" w:rsidR="001848AA" w:rsidRDefault="001848AA" w:rsidP="00693C4C">
            <w:pPr>
              <w:spacing w:after="360" w:line="320" w:lineRule="atLeast"/>
              <w:jc w:val="both"/>
              <w:rPr>
                <w:rFonts w:cs="Arial"/>
                <w:b/>
                <w:bCs/>
                <w:lang w:eastAsia="de-DE"/>
              </w:rPr>
            </w:pPr>
          </w:p>
        </w:tc>
        <w:tc>
          <w:tcPr>
            <w:tcW w:w="1710" w:type="dxa"/>
          </w:tcPr>
          <w:p w14:paraId="05BBD8BD" w14:textId="77777777" w:rsidR="001848AA" w:rsidRDefault="001848AA" w:rsidP="00693C4C">
            <w:pPr>
              <w:spacing w:after="360" w:line="320" w:lineRule="atLeast"/>
              <w:jc w:val="both"/>
              <w:rPr>
                <w:rFonts w:cs="Arial"/>
                <w:b/>
                <w:bCs/>
                <w:lang w:eastAsia="de-DE"/>
              </w:rPr>
            </w:pPr>
          </w:p>
        </w:tc>
        <w:tc>
          <w:tcPr>
            <w:tcW w:w="2345" w:type="dxa"/>
          </w:tcPr>
          <w:p w14:paraId="12767C91" w14:textId="77777777" w:rsidR="001848AA" w:rsidRDefault="001848AA" w:rsidP="00693C4C">
            <w:pPr>
              <w:spacing w:after="360" w:line="320" w:lineRule="atLeast"/>
              <w:jc w:val="both"/>
              <w:rPr>
                <w:rFonts w:cs="Arial"/>
                <w:b/>
                <w:bCs/>
                <w:lang w:eastAsia="de-DE"/>
              </w:rPr>
            </w:pPr>
          </w:p>
        </w:tc>
      </w:tr>
      <w:tr w:rsidR="001848AA" w14:paraId="72CF03C2" w14:textId="77777777" w:rsidTr="00693C4C">
        <w:trPr>
          <w:trHeight w:val="1335"/>
        </w:trPr>
        <w:tc>
          <w:tcPr>
            <w:tcW w:w="2041" w:type="dxa"/>
          </w:tcPr>
          <w:p w14:paraId="0F53BDA7" w14:textId="77777777" w:rsidR="001848AA" w:rsidRDefault="001848AA" w:rsidP="00693C4C">
            <w:pPr>
              <w:spacing w:after="360" w:line="320" w:lineRule="atLeast"/>
              <w:jc w:val="both"/>
              <w:rPr>
                <w:rFonts w:cs="Arial"/>
                <w:b/>
                <w:bCs/>
                <w:lang w:eastAsia="de-DE"/>
              </w:rPr>
            </w:pPr>
          </w:p>
          <w:p w14:paraId="1A9F7607" w14:textId="77777777" w:rsidR="001848AA" w:rsidRDefault="001848AA" w:rsidP="00693C4C">
            <w:pPr>
              <w:spacing w:after="360" w:line="320" w:lineRule="atLeast"/>
              <w:jc w:val="both"/>
              <w:rPr>
                <w:rFonts w:cs="Arial"/>
                <w:b/>
                <w:bCs/>
                <w:lang w:eastAsia="de-DE"/>
              </w:rPr>
            </w:pPr>
          </w:p>
        </w:tc>
        <w:tc>
          <w:tcPr>
            <w:tcW w:w="3029" w:type="dxa"/>
          </w:tcPr>
          <w:p w14:paraId="727FB385" w14:textId="77777777" w:rsidR="001848AA" w:rsidRDefault="001848AA" w:rsidP="00693C4C">
            <w:pPr>
              <w:spacing w:after="360" w:line="320" w:lineRule="atLeast"/>
              <w:jc w:val="both"/>
              <w:rPr>
                <w:rFonts w:cs="Arial"/>
                <w:b/>
                <w:bCs/>
                <w:lang w:eastAsia="de-DE"/>
              </w:rPr>
            </w:pPr>
          </w:p>
        </w:tc>
        <w:tc>
          <w:tcPr>
            <w:tcW w:w="1710" w:type="dxa"/>
          </w:tcPr>
          <w:p w14:paraId="2816F260" w14:textId="77777777" w:rsidR="001848AA" w:rsidRDefault="001848AA" w:rsidP="00693C4C">
            <w:pPr>
              <w:spacing w:after="360" w:line="320" w:lineRule="atLeast"/>
              <w:jc w:val="both"/>
              <w:rPr>
                <w:rFonts w:cs="Arial"/>
                <w:b/>
                <w:bCs/>
                <w:lang w:eastAsia="de-DE"/>
              </w:rPr>
            </w:pPr>
          </w:p>
        </w:tc>
        <w:tc>
          <w:tcPr>
            <w:tcW w:w="2345" w:type="dxa"/>
          </w:tcPr>
          <w:p w14:paraId="135D067F" w14:textId="77777777" w:rsidR="001848AA" w:rsidRDefault="001848AA" w:rsidP="00693C4C">
            <w:pPr>
              <w:spacing w:after="360" w:line="320" w:lineRule="atLeast"/>
              <w:jc w:val="both"/>
              <w:rPr>
                <w:rFonts w:cs="Arial"/>
                <w:b/>
                <w:bCs/>
                <w:lang w:eastAsia="de-DE"/>
              </w:rPr>
            </w:pPr>
          </w:p>
        </w:tc>
      </w:tr>
      <w:tr w:rsidR="001848AA" w14:paraId="28E009A3" w14:textId="77777777" w:rsidTr="00693C4C">
        <w:trPr>
          <w:trHeight w:val="1335"/>
        </w:trPr>
        <w:tc>
          <w:tcPr>
            <w:tcW w:w="2041" w:type="dxa"/>
          </w:tcPr>
          <w:p w14:paraId="0AD03093" w14:textId="77777777" w:rsidR="001848AA" w:rsidRDefault="001848AA" w:rsidP="00693C4C">
            <w:pPr>
              <w:spacing w:after="360" w:line="320" w:lineRule="atLeast"/>
              <w:jc w:val="both"/>
              <w:rPr>
                <w:rFonts w:cs="Arial"/>
                <w:b/>
                <w:bCs/>
                <w:lang w:eastAsia="de-DE"/>
              </w:rPr>
            </w:pPr>
          </w:p>
          <w:p w14:paraId="6FE43E0F" w14:textId="77777777" w:rsidR="001848AA" w:rsidRDefault="001848AA" w:rsidP="00693C4C">
            <w:pPr>
              <w:spacing w:after="360" w:line="320" w:lineRule="atLeast"/>
              <w:jc w:val="both"/>
              <w:rPr>
                <w:rFonts w:cs="Arial"/>
                <w:b/>
                <w:bCs/>
                <w:lang w:eastAsia="de-DE"/>
              </w:rPr>
            </w:pPr>
          </w:p>
        </w:tc>
        <w:tc>
          <w:tcPr>
            <w:tcW w:w="3029" w:type="dxa"/>
          </w:tcPr>
          <w:p w14:paraId="222DAA4E" w14:textId="77777777" w:rsidR="001848AA" w:rsidRDefault="001848AA" w:rsidP="00693C4C">
            <w:pPr>
              <w:spacing w:after="360" w:line="320" w:lineRule="atLeast"/>
              <w:jc w:val="both"/>
              <w:rPr>
                <w:rFonts w:cs="Arial"/>
                <w:b/>
                <w:bCs/>
                <w:lang w:eastAsia="de-DE"/>
              </w:rPr>
            </w:pPr>
          </w:p>
        </w:tc>
        <w:tc>
          <w:tcPr>
            <w:tcW w:w="1710" w:type="dxa"/>
          </w:tcPr>
          <w:p w14:paraId="4CEB38B1" w14:textId="77777777" w:rsidR="001848AA" w:rsidRDefault="001848AA" w:rsidP="00693C4C">
            <w:pPr>
              <w:spacing w:after="360" w:line="320" w:lineRule="atLeast"/>
              <w:jc w:val="both"/>
              <w:rPr>
                <w:rFonts w:cs="Arial"/>
                <w:b/>
                <w:bCs/>
                <w:lang w:eastAsia="de-DE"/>
              </w:rPr>
            </w:pPr>
          </w:p>
        </w:tc>
        <w:tc>
          <w:tcPr>
            <w:tcW w:w="2345" w:type="dxa"/>
          </w:tcPr>
          <w:p w14:paraId="76EACDA4" w14:textId="77777777" w:rsidR="001848AA" w:rsidRDefault="001848AA" w:rsidP="00693C4C">
            <w:pPr>
              <w:spacing w:after="360" w:line="320" w:lineRule="atLeast"/>
              <w:jc w:val="both"/>
              <w:rPr>
                <w:rFonts w:cs="Arial"/>
                <w:b/>
                <w:bCs/>
                <w:lang w:eastAsia="de-DE"/>
              </w:rPr>
            </w:pPr>
          </w:p>
        </w:tc>
      </w:tr>
    </w:tbl>
    <w:p w14:paraId="4B5226FA" w14:textId="77777777" w:rsidR="001848AA" w:rsidRDefault="001848AA" w:rsidP="001848AA">
      <w:pPr>
        <w:spacing w:after="360" w:line="320" w:lineRule="atLeast"/>
        <w:jc w:val="both"/>
        <w:rPr>
          <w:rFonts w:cs="Arial"/>
          <w:b/>
          <w:bCs/>
          <w:lang w:eastAsia="de-DE"/>
        </w:rPr>
      </w:pPr>
    </w:p>
    <w:p w14:paraId="29AE2807" w14:textId="541E06C8" w:rsidR="001848AA" w:rsidRDefault="001848AA" w:rsidP="001848AA">
      <w:pPr>
        <w:spacing w:after="360" w:line="320" w:lineRule="atLeast"/>
        <w:ind w:left="567"/>
        <w:jc w:val="both"/>
        <w:rPr>
          <w:rFonts w:cs="Arial"/>
          <w:lang w:eastAsia="de-DE"/>
        </w:rPr>
      </w:pPr>
      <w:r>
        <w:rPr>
          <w:rFonts w:cs="Arial"/>
          <w:lang w:eastAsia="de-DE"/>
        </w:rPr>
        <w:t>Die Referenzprojekte müssen am 1. </w:t>
      </w:r>
      <w:r w:rsidRPr="009C76FA">
        <w:rPr>
          <w:rFonts w:cs="Arial"/>
          <w:lang w:eastAsia="de-DE"/>
        </w:rPr>
        <w:t>Januar 20</w:t>
      </w:r>
      <w:r w:rsidR="00112808" w:rsidRPr="009C76FA">
        <w:rPr>
          <w:rFonts w:cs="Arial"/>
          <w:lang w:eastAsia="de-DE"/>
        </w:rPr>
        <w:t>20</w:t>
      </w:r>
      <w:r w:rsidRPr="009C76FA">
        <w:rPr>
          <w:rFonts w:cs="Arial"/>
          <w:lang w:eastAsia="de-DE"/>
        </w:rPr>
        <w:t xml:space="preserve"> oder später begonnen und/oder abgeschlossen worden sein oder aktuell noch laufen.</w:t>
      </w:r>
    </w:p>
    <w:p w14:paraId="21A618E6" w14:textId="56897FF2" w:rsidR="001848AA" w:rsidRDefault="001848AA" w:rsidP="002862A7">
      <w:pPr>
        <w:spacing w:after="360" w:line="320" w:lineRule="atLeast"/>
        <w:ind w:left="567"/>
        <w:jc w:val="both"/>
        <w:rPr>
          <w:rFonts w:cs="Arial"/>
          <w:lang w:eastAsia="de-DE"/>
        </w:rPr>
      </w:pPr>
      <w:r>
        <w:rPr>
          <w:rFonts w:cs="Arial"/>
          <w:lang w:eastAsia="de-DE"/>
        </w:rPr>
        <w:t>Jeder Bewerber bzw. jede Bewerbergemeinschaft muss mindestens drei Referenzen vorlegen</w:t>
      </w:r>
      <w:r w:rsidR="00696ACD">
        <w:rPr>
          <w:rFonts w:cs="Arial"/>
          <w:lang w:eastAsia="de-DE"/>
        </w:rPr>
        <w:t xml:space="preserve">, </w:t>
      </w:r>
      <w:r w:rsidR="00696ACD" w:rsidRPr="009C76FA">
        <w:rPr>
          <w:rFonts w:cs="Arial"/>
          <w:lang w:eastAsia="de-DE"/>
        </w:rPr>
        <w:t xml:space="preserve">mindestens eine Referenz hiervon muss von einem Versorgungsunternehmen stammen. </w:t>
      </w:r>
      <w:r>
        <w:rPr>
          <w:rFonts w:cs="Arial"/>
          <w:lang w:eastAsia="de-DE"/>
        </w:rPr>
        <w:t xml:space="preserve">Andernfalls wird der Bewerber bzw. die Bewerbergemeinschaft </w:t>
      </w:r>
      <w:r w:rsidR="005F05E0">
        <w:rPr>
          <w:rFonts w:cs="Arial"/>
          <w:lang w:eastAsia="de-DE"/>
        </w:rPr>
        <w:t xml:space="preserve">vom weiteren Vergabeverfahren </w:t>
      </w:r>
      <w:r>
        <w:rPr>
          <w:rFonts w:cs="Arial"/>
          <w:lang w:eastAsia="de-DE"/>
        </w:rPr>
        <w:t>ausgeschlossen.</w:t>
      </w:r>
      <w:r>
        <w:rPr>
          <w:rFonts w:cs="Arial"/>
          <w:lang w:eastAsia="de-DE"/>
        </w:rPr>
        <w:br w:type="page"/>
      </w:r>
    </w:p>
    <w:p w14:paraId="060DE2E0" w14:textId="77777777" w:rsidR="002862A7" w:rsidRDefault="002862A7" w:rsidP="001848AA">
      <w:pPr>
        <w:spacing w:after="360" w:line="320" w:lineRule="atLeast"/>
        <w:ind w:left="567" w:hanging="567"/>
        <w:jc w:val="both"/>
        <w:rPr>
          <w:rFonts w:cs="Arial"/>
          <w:b/>
          <w:bCs/>
          <w:lang w:eastAsia="de-DE"/>
        </w:rPr>
      </w:pPr>
    </w:p>
    <w:p w14:paraId="45121902" w14:textId="69D11F9B" w:rsidR="001848AA" w:rsidRDefault="001848AA" w:rsidP="001848AA">
      <w:pPr>
        <w:spacing w:after="360" w:line="320" w:lineRule="atLeast"/>
        <w:ind w:left="567" w:hanging="567"/>
        <w:jc w:val="both"/>
        <w:rPr>
          <w:rFonts w:cs="Arial"/>
          <w:b/>
          <w:bCs/>
          <w:lang w:eastAsia="de-DE"/>
        </w:rPr>
      </w:pPr>
      <w:r>
        <w:rPr>
          <w:rFonts w:cs="Arial"/>
          <w:b/>
          <w:bCs/>
          <w:lang w:eastAsia="de-DE"/>
        </w:rPr>
        <w:t>G.</w:t>
      </w:r>
      <w:r>
        <w:rPr>
          <w:rFonts w:cs="Arial"/>
          <w:b/>
          <w:bCs/>
          <w:lang w:eastAsia="de-DE"/>
        </w:rPr>
        <w:tab/>
        <w:t>Erklärung zur Überwindung einer etwaigen Sprachbarriere</w:t>
      </w:r>
    </w:p>
    <w:p w14:paraId="62564933" w14:textId="77777777" w:rsidR="001848AA" w:rsidRDefault="001848AA" w:rsidP="001848AA">
      <w:pPr>
        <w:spacing w:after="360" w:line="320" w:lineRule="atLeast"/>
        <w:ind w:left="567" w:hanging="567"/>
        <w:jc w:val="both"/>
        <w:rPr>
          <w:rFonts w:cs="Arial"/>
          <w:lang w:eastAsia="de-DE"/>
        </w:rPr>
      </w:pPr>
      <w:r>
        <w:rPr>
          <w:rFonts w:cs="Arial"/>
          <w:lang w:eastAsia="de-DE"/>
        </w:rPr>
        <w:t>Zutreffendes ist angekreuzt:</w:t>
      </w:r>
    </w:p>
    <w:p w14:paraId="234323D0" w14:textId="77777777" w:rsidR="001848AA" w:rsidRDefault="001848AA" w:rsidP="001848AA">
      <w:pPr>
        <w:spacing w:after="360" w:line="320" w:lineRule="atLeast"/>
        <w:ind w:left="567" w:hanging="567"/>
        <w:jc w:val="both"/>
        <w:rPr>
          <w:rFonts w:cs="Arial"/>
          <w:lang w:eastAsia="de-DE"/>
        </w:rPr>
      </w:pPr>
      <w:r>
        <w:rPr>
          <w:rFonts w:cs="Arial"/>
          <w:noProof/>
          <w:lang w:eastAsia="de-DE"/>
        </w:rPr>
        <mc:AlternateContent>
          <mc:Choice Requires="wps">
            <w:drawing>
              <wp:anchor distT="0" distB="0" distL="114300" distR="114300" simplePos="0" relativeHeight="251664384" behindDoc="0" locked="0" layoutInCell="1" allowOverlap="1" wp14:anchorId="462FAD11" wp14:editId="2E0F47A2">
                <wp:simplePos x="0" y="0"/>
                <wp:positionH relativeFrom="column">
                  <wp:posOffset>5080</wp:posOffset>
                </wp:positionH>
                <wp:positionV relativeFrom="paragraph">
                  <wp:posOffset>64770</wp:posOffset>
                </wp:positionV>
                <wp:extent cx="133350" cy="123825"/>
                <wp:effectExtent l="9525" t="9525" r="9525" b="9525"/>
                <wp:wrapNone/>
                <wp:docPr id="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A9DB79" id="Rectangle 8" o:spid="_x0000_s1026" style="position:absolute;margin-left:.4pt;margin-top:5.1pt;width:10.5pt;height: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"/>
            </w:pict>
          </mc:Fallback>
        </mc:AlternateContent>
      </w:r>
      <w:r>
        <w:rPr>
          <w:rFonts w:cs="Arial"/>
          <w:lang w:eastAsia="de-DE"/>
        </w:rPr>
        <w:tab/>
        <w:t>Wir sind kein ausländischer Bewerber.</w:t>
      </w:r>
    </w:p>
    <w:p w14:paraId="61C1A6D2" w14:textId="77777777" w:rsidR="001848AA" w:rsidRDefault="001848AA" w:rsidP="001848AA">
      <w:pPr>
        <w:spacing w:after="360" w:line="320" w:lineRule="atLeast"/>
        <w:ind w:left="567" w:hanging="567"/>
        <w:jc w:val="both"/>
        <w:rPr>
          <w:rFonts w:cs="Arial"/>
          <w:lang w:eastAsia="de-DE"/>
        </w:rPr>
      </w:pPr>
      <w:r>
        <w:rPr>
          <w:rFonts w:cs="Arial"/>
          <w:noProof/>
          <w:lang w:eastAsia="de-DE"/>
        </w:rPr>
        <mc:AlternateContent>
          <mc:Choice Requires="wps">
            <w:drawing>
              <wp:anchor distT="0" distB="0" distL="114300" distR="114300" simplePos="0" relativeHeight="251665408" behindDoc="0" locked="0" layoutInCell="1" allowOverlap="1" wp14:anchorId="1B3BDF41" wp14:editId="62F08C70">
                <wp:simplePos x="0" y="0"/>
                <wp:positionH relativeFrom="column">
                  <wp:posOffset>5080</wp:posOffset>
                </wp:positionH>
                <wp:positionV relativeFrom="paragraph">
                  <wp:posOffset>33020</wp:posOffset>
                </wp:positionV>
                <wp:extent cx="133350" cy="123825"/>
                <wp:effectExtent l="9525" t="9525" r="9525" b="9525"/>
                <wp:wrapNone/>
                <wp:docPr id="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B81D39" id="Rectangle 10" o:spid="_x0000_s1026" style="position:absolute;margin-left:.4pt;margin-top:2.6pt;width:10.5pt;height: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"/>
            </w:pict>
          </mc:Fallback>
        </mc:AlternateContent>
      </w:r>
      <w:r>
        <w:rPr>
          <w:rFonts w:cs="Arial"/>
          <w:lang w:eastAsia="de-DE"/>
        </w:rPr>
        <w:tab/>
        <w:t>Wir sind ausländischer Bewerber und sichern hiermit zu, dass es bei der Auftragser</w:t>
      </w:r>
      <w:r>
        <w:rPr>
          <w:rFonts w:cs="Arial"/>
          <w:lang w:eastAsia="de-DE"/>
        </w:rPr>
        <w:softHyphen/>
        <w:t>füllung und der notwendigen Kommunikation und Koordination keine Probleme infolge etwaiger Sprachschwierigkeiten gibt. Auf der Baustelle spricht immer mindestens ein verantwortlicher und entscheidungsbefugter Ansprechpartner Deutsch.</w:t>
      </w:r>
    </w:p>
    <w:p w14:paraId="5D29B256" w14:textId="77777777" w:rsidR="001848AA" w:rsidRDefault="001848AA" w:rsidP="001848AA">
      <w:pPr>
        <w:spacing w:after="360" w:line="320" w:lineRule="atLeast"/>
        <w:ind w:left="567" w:hanging="567"/>
        <w:jc w:val="both"/>
        <w:rPr>
          <w:rFonts w:cs="Arial"/>
          <w:lang w:eastAsia="de-DE"/>
        </w:rPr>
      </w:pPr>
      <w:r>
        <w:rPr>
          <w:rFonts w:cs="Arial"/>
          <w:lang w:eastAsia="de-DE"/>
        </w:rPr>
        <w:tab/>
        <w:t>Dies stellen wir folgendermaßen sicher:</w:t>
      </w:r>
    </w:p>
    <w:tbl>
      <w:tblPr>
        <w:tblStyle w:val="Tabellenraster"/>
        <w:tblW w:w="8766" w:type="dxa"/>
        <w:tblInd w:w="567" w:type="dxa"/>
        <w:tblLook w:val="04A0" w:firstRow="1" w:lastRow="0" w:firstColumn="1" w:lastColumn="0" w:noHBand="0" w:noVBand="1"/>
      </w:tblPr>
      <w:tblGrid>
        <w:gridCol w:w="8766"/>
      </w:tblGrid>
      <w:tr w:rsidR="001848AA" w14:paraId="01312738" w14:textId="77777777" w:rsidTr="00693C4C">
        <w:trPr>
          <w:trHeight w:val="4840"/>
        </w:trPr>
        <w:tc>
          <w:tcPr>
            <w:tcW w:w="8766" w:type="dxa"/>
          </w:tcPr>
          <w:p w14:paraId="23AB643C" w14:textId="77777777" w:rsidR="001848AA" w:rsidRDefault="001848AA" w:rsidP="00693C4C">
            <w:pPr>
              <w:spacing w:after="360" w:line="320" w:lineRule="atLeast"/>
              <w:jc w:val="both"/>
              <w:rPr>
                <w:rFonts w:cs="Arial"/>
                <w:lang w:eastAsia="de-DE"/>
              </w:rPr>
            </w:pPr>
          </w:p>
        </w:tc>
      </w:tr>
    </w:tbl>
    <w:p w14:paraId="55BA4584" w14:textId="77777777" w:rsidR="001848AA" w:rsidRDefault="001848AA" w:rsidP="001848AA">
      <w:pPr>
        <w:spacing w:after="360" w:line="320" w:lineRule="atLeast"/>
        <w:ind w:left="567" w:hanging="567"/>
        <w:jc w:val="both"/>
        <w:rPr>
          <w:rFonts w:cs="Arial"/>
          <w:lang w:eastAsia="de-DE"/>
        </w:rPr>
      </w:pPr>
    </w:p>
    <w:p w14:paraId="6609BF4E" w14:textId="77777777" w:rsidR="001848AA" w:rsidRPr="00D80B91" w:rsidRDefault="001848AA" w:rsidP="001848AA">
      <w:pPr>
        <w:spacing w:after="360" w:line="320" w:lineRule="atLeast"/>
        <w:ind w:left="567" w:hanging="567"/>
        <w:jc w:val="both"/>
        <w:rPr>
          <w:rFonts w:cs="Arial"/>
          <w:lang w:eastAsia="de-DE"/>
        </w:rPr>
      </w:pPr>
    </w:p>
    <w:p w14:paraId="1EFCFD49" w14:textId="77777777" w:rsidR="00FB729B" w:rsidRDefault="00FB729B"/>
    <w:p w14:paraId="53FE043B" w14:textId="77777777" w:rsidR="00764196" w:rsidRDefault="00764196"/>
    <w:p w14:paraId="2507D90C" w14:textId="77777777" w:rsidR="00764196" w:rsidRDefault="00764196"/>
    <w:p w14:paraId="5ECE4334" w14:textId="5714C42E" w:rsidR="00764196" w:rsidRPr="009C76FA" w:rsidRDefault="00764196">
      <w:r w:rsidRPr="009C76FA">
        <w:t>_____________________________</w:t>
      </w:r>
      <w:r w:rsidRPr="009C76FA">
        <w:tab/>
        <w:t>_______________________________________</w:t>
      </w:r>
    </w:p>
    <w:p w14:paraId="2794E78C" w14:textId="4B16840B" w:rsidR="00764196" w:rsidRPr="009C76FA" w:rsidRDefault="00764196">
      <w:pPr>
        <w:rPr>
          <w:sz w:val="18"/>
          <w:szCs w:val="18"/>
        </w:rPr>
      </w:pPr>
      <w:r w:rsidRPr="009C76FA">
        <w:rPr>
          <w:sz w:val="18"/>
          <w:szCs w:val="18"/>
        </w:rPr>
        <w:t>Ort, Datum</w:t>
      </w:r>
      <w:r w:rsidRPr="009C76FA">
        <w:rPr>
          <w:sz w:val="18"/>
          <w:szCs w:val="18"/>
        </w:rPr>
        <w:tab/>
      </w:r>
      <w:r w:rsidRPr="009C76FA">
        <w:rPr>
          <w:sz w:val="18"/>
          <w:szCs w:val="18"/>
        </w:rPr>
        <w:tab/>
      </w:r>
      <w:r w:rsidRPr="009C76FA">
        <w:rPr>
          <w:sz w:val="18"/>
          <w:szCs w:val="18"/>
        </w:rPr>
        <w:tab/>
      </w:r>
      <w:r w:rsidRPr="009C76FA">
        <w:rPr>
          <w:sz w:val="18"/>
          <w:szCs w:val="18"/>
        </w:rPr>
        <w:tab/>
      </w:r>
      <w:r w:rsidRPr="009C76FA">
        <w:rPr>
          <w:sz w:val="18"/>
          <w:szCs w:val="18"/>
        </w:rPr>
        <w:tab/>
        <w:t>Firmenstempel, Unterschrift</w:t>
      </w:r>
    </w:p>
    <w:sectPr w:rsidR="00764196" w:rsidRPr="009C76FA" w:rsidSect="00A66FB5">
      <w:headerReference w:type="default" r:id="rId7"/>
      <w:footerReference w:type="default" r:id="rId8"/>
      <w:headerReference w:type="first" r:id="rId9"/>
      <w:footerReference w:type="first" r:id="rId10"/>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33FA8" w14:textId="77777777" w:rsidR="00F90C06" w:rsidRDefault="00F90C06" w:rsidP="001848AA">
      <w:r>
        <w:separator/>
      </w:r>
    </w:p>
  </w:endnote>
  <w:endnote w:type="continuationSeparator" w:id="0">
    <w:p w14:paraId="2FE6834F" w14:textId="77777777" w:rsidR="00F90C06" w:rsidRDefault="00F90C06" w:rsidP="00184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26CB9" w14:textId="37C7B916" w:rsidR="001848AA" w:rsidRDefault="001848AA">
    <w:pPr>
      <w:pStyle w:val="Fuzeile"/>
    </w:pPr>
    <w:r w:rsidRPr="001848AA">
      <w:rPr>
        <w:bCs/>
        <w:sz w:val="20"/>
        <w:szCs w:val="20"/>
      </w:rPr>
      <w:t xml:space="preserve">Stand: </w:t>
    </w:r>
    <w:r w:rsidR="00CA75CD">
      <w:rPr>
        <w:bCs/>
        <w:sz w:val="20"/>
        <w:szCs w:val="20"/>
      </w:rPr>
      <w:t>26</w:t>
    </w:r>
    <w:r w:rsidRPr="001848AA">
      <w:rPr>
        <w:bCs/>
        <w:sz w:val="20"/>
        <w:szCs w:val="20"/>
      </w:rPr>
      <w:t>. </w:t>
    </w:r>
    <w:r w:rsidR="00CA75CD">
      <w:rPr>
        <w:bCs/>
        <w:sz w:val="20"/>
        <w:szCs w:val="20"/>
      </w:rPr>
      <w:t>August</w:t>
    </w:r>
    <w:r w:rsidRPr="001848AA">
      <w:rPr>
        <w:bCs/>
        <w:sz w:val="20"/>
        <w:szCs w:val="20"/>
      </w:rPr>
      <w:t xml:space="preserve"> 202</w:t>
    </w:r>
    <w:r w:rsidR="00CA75CD">
      <w:rPr>
        <w:bCs/>
        <w:sz w:val="20"/>
        <w:szCs w:val="20"/>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DE9AD" w14:textId="1E147EFC" w:rsidR="001848AA" w:rsidRPr="001848AA" w:rsidRDefault="001848AA" w:rsidP="001848AA">
    <w:pPr>
      <w:pStyle w:val="Flietext"/>
      <w:rPr>
        <w:bCs/>
        <w:sz w:val="20"/>
        <w:szCs w:val="20"/>
      </w:rPr>
    </w:pPr>
    <w:r w:rsidRPr="001848AA">
      <w:rPr>
        <w:bCs/>
        <w:sz w:val="20"/>
        <w:szCs w:val="20"/>
      </w:rPr>
      <w:t xml:space="preserve">Stand: </w:t>
    </w:r>
    <w:r w:rsidR="00696ACD">
      <w:rPr>
        <w:bCs/>
        <w:sz w:val="20"/>
        <w:szCs w:val="20"/>
      </w:rPr>
      <w:t>26</w:t>
    </w:r>
    <w:r w:rsidRPr="001848AA">
      <w:rPr>
        <w:bCs/>
        <w:sz w:val="20"/>
        <w:szCs w:val="20"/>
      </w:rPr>
      <w:t>. </w:t>
    </w:r>
    <w:r w:rsidR="00696ACD">
      <w:rPr>
        <w:bCs/>
        <w:sz w:val="20"/>
        <w:szCs w:val="20"/>
      </w:rPr>
      <w:t>August</w:t>
    </w:r>
    <w:r w:rsidRPr="001848AA">
      <w:rPr>
        <w:bCs/>
        <w:sz w:val="20"/>
        <w:szCs w:val="20"/>
      </w:rPr>
      <w:t xml:space="preserve"> 202</w:t>
    </w:r>
    <w:r w:rsidR="00696ACD">
      <w:rPr>
        <w:bCs/>
        <w:sz w:val="20"/>
        <w:szCs w:val="20"/>
      </w:rPr>
      <w:t>6</w:t>
    </w:r>
  </w:p>
  <w:p w14:paraId="195A6FA9" w14:textId="77777777" w:rsidR="001848AA" w:rsidRDefault="001848A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56581" w14:textId="77777777" w:rsidR="00F90C06" w:rsidRDefault="00F90C06" w:rsidP="001848AA">
      <w:r>
        <w:separator/>
      </w:r>
    </w:p>
  </w:footnote>
  <w:footnote w:type="continuationSeparator" w:id="0">
    <w:p w14:paraId="167AC0AC" w14:textId="77777777" w:rsidR="00F90C06" w:rsidRDefault="00F90C06" w:rsidP="00184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F1E7A" w14:textId="77777777" w:rsidR="005644A4" w:rsidRDefault="00A7239E" w:rsidP="00CA2732">
    <w:pPr>
      <w:rPr>
        <w:b/>
        <w:bCs/>
      </w:rPr>
    </w:pPr>
    <w:r>
      <w:rPr>
        <w:noProof/>
      </w:rPr>
      <w:drawing>
        <wp:anchor distT="0" distB="0" distL="114300" distR="114300" simplePos="0" relativeHeight="251662336" behindDoc="0" locked="0" layoutInCell="1" allowOverlap="1" wp14:anchorId="29EF70C9" wp14:editId="61C69FF1">
          <wp:simplePos x="0" y="0"/>
          <wp:positionH relativeFrom="page">
            <wp:align>right</wp:align>
          </wp:positionH>
          <wp:positionV relativeFrom="page">
            <wp:align>top</wp:align>
          </wp:positionV>
          <wp:extent cx="7560000" cy="1303200"/>
          <wp:effectExtent l="0" t="0" r="3175" b="0"/>
          <wp:wrapNone/>
          <wp:docPr id="9"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Bild 3"/>
                  <pic:cNvPicPr>
                    <a:picLocks noChangeAspect="1" noChangeArrowheads="1"/>
                  </pic:cNvPicPr>
                </pic:nvPicPr>
                <pic:blipFill>
                  <a:blip r:embed="rId1"/>
                  <a:stretch>
                    <a:fillRect/>
                  </a:stretch>
                </pic:blipFill>
                <pic:spPr bwMode="auto">
                  <a:xfrm>
                    <a:off x="0" y="0"/>
                    <a:ext cx="7560000" cy="1303200"/>
                  </a:xfrm>
                  <a:prstGeom prst="rect">
                    <a:avLst/>
                  </a:prstGeom>
                  <a:noFill/>
                  <a:ln>
                    <a:noFill/>
                  </a:ln>
                </pic:spPr>
              </pic:pic>
            </a:graphicData>
          </a:graphic>
          <wp14:sizeRelH relativeFrom="page">
            <wp14:pctWidth>0</wp14:pctWidth>
          </wp14:sizeRelH>
          <wp14:sizeRelV relativeFrom="page">
            <wp14:pctHeight>0</wp14:pctHeight>
          </wp14:sizeRelV>
        </wp:anchor>
      </w:drawing>
    </w:r>
    <w:r w:rsidR="001848AA">
      <w:rPr>
        <w:noProof/>
      </w:rPr>
      <mc:AlternateContent>
        <mc:Choice Requires="wps">
          <w:drawing>
            <wp:anchor distT="45720" distB="45720" distL="114300" distR="114300" simplePos="0" relativeHeight="251659264" behindDoc="0" locked="1" layoutInCell="1" allowOverlap="1" wp14:anchorId="1BF2C0FC" wp14:editId="4AE2549E">
              <wp:simplePos x="0" y="0"/>
              <wp:positionH relativeFrom="page">
                <wp:posOffset>0</wp:posOffset>
              </wp:positionH>
              <wp:positionV relativeFrom="page">
                <wp:posOffset>10225405</wp:posOffset>
              </wp:positionV>
              <wp:extent cx="7524750" cy="43180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0" cy="43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id w:val="-1318336367"/>
                            <w:docPartObj>
                              <w:docPartGallery w:val="Page Numbers (Top of Page)"/>
                              <w:docPartUnique/>
                            </w:docPartObj>
                          </w:sdtPr>
                          <w:sdtEndPr/>
                          <w:sdtContent>
                            <w:p w14:paraId="4046BECF" w14:textId="77777777" w:rsidR="00A7239E" w:rsidRDefault="00A7239E" w:rsidP="00A7239E">
                              <w:pPr>
                                <w:pStyle w:val="Kopfzeile"/>
                                <w:jc w:val="right"/>
                              </w:pPr>
                              <w:r>
                                <w:t xml:space="preserve">Seite </w:t>
                              </w:r>
                              <w:r>
                                <w:rPr>
                                  <w:b/>
                                  <w:bCs/>
                                  <w:sz w:val="24"/>
                                  <w:szCs w:val="24"/>
                                </w:rPr>
                                <w:fldChar w:fldCharType="begin"/>
                              </w:r>
                              <w:r>
                                <w:rPr>
                                  <w:b/>
                                  <w:bCs/>
                                </w:rPr>
                                <w:instrText>PAGE</w:instrText>
                              </w:r>
                              <w:r>
                                <w:rPr>
                                  <w:b/>
                                  <w:bCs/>
                                  <w:sz w:val="24"/>
                                  <w:szCs w:val="24"/>
                                </w:rPr>
                                <w:fldChar w:fldCharType="separate"/>
                              </w:r>
                              <w:r>
                                <w:rPr>
                                  <w:b/>
                                  <w:bCs/>
                                  <w:sz w:val="24"/>
                                  <w:szCs w:val="24"/>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sz w:val="24"/>
                                  <w:szCs w:val="24"/>
                                </w:rPr>
                                <w:t>15</w:t>
                              </w:r>
                              <w:r>
                                <w:rPr>
                                  <w:b/>
                                  <w:bCs/>
                                  <w:sz w:val="24"/>
                                  <w:szCs w:val="24"/>
                                </w:rPr>
                                <w:fldChar w:fldCharType="end"/>
                              </w:r>
                            </w:p>
                          </w:sdtContent>
                        </w:sdt>
                        <w:p w14:paraId="7512F36C" w14:textId="77777777" w:rsidR="005644A4" w:rsidRPr="009836FB" w:rsidRDefault="005644A4" w:rsidP="00CA2732">
                          <w:pPr>
                            <w:pStyle w:val="Pagina"/>
                            <w:tabs>
                              <w:tab w:val="right" w:pos="10490"/>
                            </w:tabs>
                            <w:ind w:left="0" w:right="0"/>
                            <w:rPr>
                              <w:sz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BF2C0FC" id="_x0000_t202" coordsize="21600,21600" o:spt="202" path="m,l,21600r21600,l21600,xe">
              <v:stroke joinstyle="miter"/>
              <v:path gradientshapeok="t" o:connecttype="rect"/>
            </v:shapetype>
            <v:shape id="Text Box 2" o:spid="_x0000_s1026" type="#_x0000_t202" style="position:absolute;margin-left:0;margin-top:805.15pt;width:592.5pt;height:34pt;z-index:25165926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" filled="f" stroked="f">
              <v:textbox>
                <w:txbxContent>
                  <w:sdt>
                    <w:sdtPr>
                      <w:id w:val="-1318336367"/>
                      <w:docPartObj>
                        <w:docPartGallery w:val="Page Numbers (Top of Page)"/>
                        <w:docPartUnique/>
                      </w:docPartObj>
                    </w:sdtPr>
                    <w:sdtEndPr/>
                    <w:sdtContent>
                      <w:p w14:paraId="4046BECF" w14:textId="77777777" w:rsidR="00A7239E" w:rsidRDefault="00A7239E" w:rsidP="00A7239E">
                        <w:pPr>
                          <w:pStyle w:val="Kopfzeile"/>
                          <w:jc w:val="right"/>
                        </w:pPr>
                        <w:r>
                          <w:t xml:space="preserve">Seite </w:t>
                        </w:r>
                        <w:r>
                          <w:rPr>
                            <w:b/>
                            <w:bCs/>
                            <w:sz w:val="24"/>
                            <w:szCs w:val="24"/>
                          </w:rPr>
                          <w:fldChar w:fldCharType="begin"/>
                        </w:r>
                        <w:r>
                          <w:rPr>
                            <w:b/>
                            <w:bCs/>
                          </w:rPr>
                          <w:instrText>PAGE</w:instrText>
                        </w:r>
                        <w:r>
                          <w:rPr>
                            <w:b/>
                            <w:bCs/>
                            <w:sz w:val="24"/>
                            <w:szCs w:val="24"/>
                          </w:rPr>
                          <w:fldChar w:fldCharType="separate"/>
                        </w:r>
                        <w:r>
                          <w:rPr>
                            <w:b/>
                            <w:bCs/>
                            <w:sz w:val="24"/>
                            <w:szCs w:val="24"/>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sz w:val="24"/>
                            <w:szCs w:val="24"/>
                          </w:rPr>
                          <w:t>15</w:t>
                        </w:r>
                        <w:r>
                          <w:rPr>
                            <w:b/>
                            <w:bCs/>
                            <w:sz w:val="24"/>
                            <w:szCs w:val="24"/>
                          </w:rPr>
                          <w:fldChar w:fldCharType="end"/>
                        </w:r>
                      </w:p>
                    </w:sdtContent>
                  </w:sdt>
                  <w:p w14:paraId="7512F36C" w14:textId="77777777" w:rsidR="005644A4" w:rsidRPr="009836FB" w:rsidRDefault="005644A4" w:rsidP="00CA2732">
                    <w:pPr>
                      <w:pStyle w:val="Pagina"/>
                      <w:tabs>
                        <w:tab w:val="right" w:pos="10490"/>
                      </w:tabs>
                      <w:ind w:left="0" w:right="0"/>
                      <w:rPr>
                        <w:sz w:val="18"/>
                      </w:rPr>
                    </w:pPr>
                  </w:p>
                </w:txbxContent>
              </v:textbox>
              <w10:wrap type="square" anchorx="page" anchory="page"/>
              <w10:anchorlock/>
            </v:shape>
          </w:pict>
        </mc:Fallback>
      </mc:AlternateContent>
    </w:r>
    <w:r w:rsidR="001848AA">
      <w:rPr>
        <w:b/>
        <w:bCs/>
      </w:rPr>
      <w:t>Teilnahmeantrag</w:t>
    </w:r>
  </w:p>
  <w:p w14:paraId="2F50DBCE" w14:textId="77777777" w:rsidR="005644A4" w:rsidRDefault="001848AA" w:rsidP="00CA2732">
    <w:r>
      <w:t>Rahmenvereinbarung Versorgungsleitungen</w:t>
    </w:r>
  </w:p>
  <w:p w14:paraId="4C0D2B20" w14:textId="77777777" w:rsidR="005644A4" w:rsidRPr="00CA2732" w:rsidRDefault="005644A4" w:rsidP="00CA2732">
    <w:pPr>
      <w:rPr>
        <w:b/>
        <w:bCs/>
        <w:u w:val="single"/>
      </w:rPr>
    </w:pPr>
  </w:p>
  <w:p w14:paraId="303C5ACB" w14:textId="77777777" w:rsidR="005644A4" w:rsidRPr="00B0351B" w:rsidRDefault="005644A4" w:rsidP="00B771BE">
    <w:pPr>
      <w:rPr>
        <w:b/>
        <w:bCs/>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EC8F5" w14:textId="77777777" w:rsidR="005644A4" w:rsidRDefault="001848AA">
    <w:pPr>
      <w:pStyle w:val="Kopfzeile"/>
    </w:pPr>
    <w:r>
      <w:rPr>
        <w:noProof/>
      </w:rPr>
      <w:drawing>
        <wp:anchor distT="0" distB="0" distL="114300" distR="114300" simplePos="0" relativeHeight="251660288" behindDoc="0" locked="0" layoutInCell="1" allowOverlap="1" wp14:anchorId="67D51FC4" wp14:editId="76309165">
          <wp:simplePos x="0" y="0"/>
          <wp:positionH relativeFrom="page">
            <wp:posOffset>4445</wp:posOffset>
          </wp:positionH>
          <wp:positionV relativeFrom="page">
            <wp:posOffset>29845</wp:posOffset>
          </wp:positionV>
          <wp:extent cx="7560000" cy="1303200"/>
          <wp:effectExtent l="0" t="0" r="3175" b="0"/>
          <wp:wrapNone/>
          <wp:docPr id="138"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Bild 3"/>
                  <pic:cNvPicPr>
                    <a:picLocks noChangeAspect="1" noChangeArrowheads="1"/>
                  </pic:cNvPicPr>
                </pic:nvPicPr>
                <pic:blipFill>
                  <a:blip r:embed="rId1"/>
                  <a:stretch>
                    <a:fillRect/>
                  </a:stretch>
                </pic:blipFill>
                <pic:spPr bwMode="auto">
                  <a:xfrm>
                    <a:off x="0" y="0"/>
                    <a:ext cx="7560000" cy="13032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223FE"/>
    <w:multiLevelType w:val="hybridMultilevel"/>
    <w:tmpl w:val="4F7CB1D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17D7424C"/>
    <w:multiLevelType w:val="hybridMultilevel"/>
    <w:tmpl w:val="51EE8D7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20226282"/>
    <w:multiLevelType w:val="hybridMultilevel"/>
    <w:tmpl w:val="C6B488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5021B0C"/>
    <w:multiLevelType w:val="hybridMultilevel"/>
    <w:tmpl w:val="C0F4E1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8FB7D9E"/>
    <w:multiLevelType w:val="hybridMultilevel"/>
    <w:tmpl w:val="C9229DF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34928872">
    <w:abstractNumId w:val="2"/>
  </w:num>
  <w:num w:numId="2" w16cid:durableId="198707630">
    <w:abstractNumId w:val="3"/>
  </w:num>
  <w:num w:numId="3" w16cid:durableId="1901670337">
    <w:abstractNumId w:val="4"/>
  </w:num>
  <w:num w:numId="4" w16cid:durableId="917863301">
    <w:abstractNumId w:val="0"/>
  </w:num>
  <w:num w:numId="5" w16cid:durableId="16736085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8AA"/>
    <w:rsid w:val="0008789E"/>
    <w:rsid w:val="00112808"/>
    <w:rsid w:val="001848AA"/>
    <w:rsid w:val="002862A7"/>
    <w:rsid w:val="00470884"/>
    <w:rsid w:val="00472E9B"/>
    <w:rsid w:val="005644A4"/>
    <w:rsid w:val="005F05E0"/>
    <w:rsid w:val="00686DEF"/>
    <w:rsid w:val="00696ACD"/>
    <w:rsid w:val="006A5F1F"/>
    <w:rsid w:val="00764196"/>
    <w:rsid w:val="00766596"/>
    <w:rsid w:val="0077308F"/>
    <w:rsid w:val="007B53C7"/>
    <w:rsid w:val="007F0E6E"/>
    <w:rsid w:val="008A71D2"/>
    <w:rsid w:val="009C76FA"/>
    <w:rsid w:val="00A7239E"/>
    <w:rsid w:val="00CA75CD"/>
    <w:rsid w:val="00D26C9F"/>
    <w:rsid w:val="00F00E64"/>
    <w:rsid w:val="00F90C06"/>
    <w:rsid w:val="00FB72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A3462"/>
  <w15:chartTrackingRefBased/>
  <w15:docId w15:val="{DA86A733-F14F-4B4C-B05B-67A9233BA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48AA"/>
    <w:pPr>
      <w:spacing w:after="0" w:line="240" w:lineRule="auto"/>
    </w:pPr>
    <w:rPr>
      <w:rFonts w:ascii="Arial" w:eastAsia="Times New Roman" w:hAnsi="Arial"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
    <w:name w:val="Fließtext"/>
    <w:link w:val="FlietextZchn"/>
    <w:qFormat/>
    <w:rsid w:val="001848AA"/>
    <w:pPr>
      <w:spacing w:after="240" w:line="320" w:lineRule="atLeast"/>
      <w:ind w:right="-284"/>
      <w:jc w:val="both"/>
    </w:pPr>
    <w:rPr>
      <w:rFonts w:ascii="Arial" w:eastAsia="Times New Roman" w:hAnsi="Arial" w:cs="Times New Roman"/>
    </w:rPr>
  </w:style>
  <w:style w:type="character" w:customStyle="1" w:styleId="FlietextZchn">
    <w:name w:val="Fließtext Zchn"/>
    <w:link w:val="Flietext"/>
    <w:locked/>
    <w:rsid w:val="001848AA"/>
    <w:rPr>
      <w:rFonts w:ascii="Arial" w:eastAsia="Times New Roman" w:hAnsi="Arial" w:cs="Times New Roman"/>
    </w:rPr>
  </w:style>
  <w:style w:type="paragraph" w:styleId="Kopfzeile">
    <w:name w:val="header"/>
    <w:basedOn w:val="Standard"/>
    <w:link w:val="KopfzeileZchn"/>
    <w:uiPriority w:val="99"/>
    <w:rsid w:val="001848AA"/>
    <w:pPr>
      <w:tabs>
        <w:tab w:val="center" w:pos="4536"/>
        <w:tab w:val="right" w:pos="9072"/>
      </w:tabs>
    </w:pPr>
  </w:style>
  <w:style w:type="character" w:customStyle="1" w:styleId="KopfzeileZchn">
    <w:name w:val="Kopfzeile Zchn"/>
    <w:basedOn w:val="Absatz-Standardschriftart"/>
    <w:link w:val="Kopfzeile"/>
    <w:uiPriority w:val="99"/>
    <w:rsid w:val="001848AA"/>
    <w:rPr>
      <w:rFonts w:ascii="Arial" w:eastAsia="Times New Roman" w:hAnsi="Arial" w:cs="Times New Roman"/>
    </w:rPr>
  </w:style>
  <w:style w:type="paragraph" w:customStyle="1" w:styleId="Pagina">
    <w:name w:val="Pagina"/>
    <w:link w:val="PaginaZchn"/>
    <w:rsid w:val="001848AA"/>
    <w:pPr>
      <w:spacing w:after="0" w:line="240" w:lineRule="auto"/>
      <w:ind w:left="7655" w:right="-2948"/>
    </w:pPr>
    <w:rPr>
      <w:rFonts w:ascii="Arial" w:eastAsia="Times New Roman" w:hAnsi="Arial" w:cs="Times New Roman"/>
      <w:noProof/>
      <w:sz w:val="14"/>
    </w:rPr>
  </w:style>
  <w:style w:type="character" w:customStyle="1" w:styleId="PaginaZchn">
    <w:name w:val="Pagina Zchn"/>
    <w:link w:val="Pagina"/>
    <w:locked/>
    <w:rsid w:val="001848AA"/>
    <w:rPr>
      <w:rFonts w:ascii="Arial" w:eastAsia="Times New Roman" w:hAnsi="Arial" w:cs="Times New Roman"/>
      <w:noProof/>
      <w:sz w:val="14"/>
    </w:rPr>
  </w:style>
  <w:style w:type="table" w:styleId="Tabellenraster">
    <w:name w:val="Table Grid"/>
    <w:basedOn w:val="NormaleTabelle"/>
    <w:uiPriority w:val="39"/>
    <w:rsid w:val="001848AA"/>
    <w:pPr>
      <w:spacing w:after="0" w:line="240" w:lineRule="auto"/>
    </w:pPr>
    <w:rPr>
      <w:rFonts w:eastAsia="Times New Roman" w:cs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1848AA"/>
    <w:pPr>
      <w:ind w:left="720"/>
      <w:contextualSpacing/>
    </w:pPr>
  </w:style>
  <w:style w:type="paragraph" w:styleId="Fuzeile">
    <w:name w:val="footer"/>
    <w:basedOn w:val="Standard"/>
    <w:link w:val="FuzeileZchn"/>
    <w:uiPriority w:val="99"/>
    <w:unhideWhenUsed/>
    <w:rsid w:val="001848AA"/>
    <w:pPr>
      <w:tabs>
        <w:tab w:val="center" w:pos="4536"/>
        <w:tab w:val="right" w:pos="9072"/>
      </w:tabs>
    </w:pPr>
  </w:style>
  <w:style w:type="character" w:customStyle="1" w:styleId="FuzeileZchn">
    <w:name w:val="Fußzeile Zchn"/>
    <w:basedOn w:val="Absatz-Standardschriftart"/>
    <w:link w:val="Fuzeile"/>
    <w:uiPriority w:val="99"/>
    <w:rsid w:val="001848AA"/>
    <w:rPr>
      <w:rFonts w:ascii="Arial" w:eastAsia="Times New Roman"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1820</Words>
  <Characters>11472</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
    </vt:vector>
  </TitlesOfParts>
  <Company>SWJ</Company>
  <LinksUpToDate>false</LinksUpToDate>
  <CharactersWithSpaces>13266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Ahues, Christian</dc:creator>
  <cp:keywords/>
  <dc:description/>
  <cp:lastModifiedBy>Tegeder, Christoph</cp:lastModifiedBy>
  <cp:revision>10</cp:revision>
  <cp:lastPrinted>2026-08-27T13:42:00Z</cp:lastPrinted>
  <dcterms:created xsi:type="dcterms:W3CDTF">2026-08-26T12:25:00Z</dcterms:created>
  <dcterms:modified xsi:type="dcterms:W3CDTF">2026-08-28T06:16:00Z</dcterms:modified>
</cp:coreProperties>
</file>